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710B" w14:textId="4CAC8C63" w:rsidR="000A0F8E" w:rsidRDefault="000A0F8E" w:rsidP="00B77226">
      <w:pPr>
        <w:widowControl w:val="0"/>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8"/>
          <w:szCs w:val="28"/>
        </w:rPr>
        <w:t xml:space="preserve">RRTC on Advancing Employment for People with IDD </w:t>
      </w:r>
    </w:p>
    <w:p w14:paraId="4F46CAB0" w14:textId="77777777" w:rsidR="008C737D" w:rsidRDefault="00B77226" w:rsidP="00B77226">
      <w:pPr>
        <w:widowControl w:val="0"/>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8"/>
          <w:szCs w:val="28"/>
        </w:rPr>
        <w:t xml:space="preserve">State of the Science Paper: </w:t>
      </w:r>
    </w:p>
    <w:p w14:paraId="2059BE48" w14:textId="69DA9ABA" w:rsidR="00B77226" w:rsidRPr="00564DA2" w:rsidRDefault="00B77226" w:rsidP="00B77226">
      <w:pPr>
        <w:widowControl w:val="0"/>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8"/>
          <w:szCs w:val="28"/>
        </w:rPr>
        <w:t>Policies of states that are good at helping people with IDD find jobs</w:t>
      </w:r>
    </w:p>
    <w:p w14:paraId="3D74F4B9" w14:textId="39D74099" w:rsidR="00B77226" w:rsidRDefault="00357EE9" w:rsidP="00357EE9">
      <w:pPr>
        <w:shd w:val="clear" w:color="auto" w:fill="FFFFFF"/>
        <w:spacing w:line="480" w:lineRule="auto"/>
        <w:jc w:val="center"/>
        <w:rPr>
          <w:rFonts w:ascii="Times New Roman" w:hAnsi="Times New Roman"/>
          <w:b/>
          <w:sz w:val="28"/>
          <w:szCs w:val="28"/>
        </w:rPr>
      </w:pPr>
      <w:r>
        <w:rPr>
          <w:rFonts w:ascii="Times New Roman" w:hAnsi="Times New Roman"/>
          <w:b/>
          <w:sz w:val="28"/>
          <w:szCs w:val="28"/>
        </w:rPr>
        <w:t>Accessible version</w:t>
      </w:r>
    </w:p>
    <w:p w14:paraId="11D5FB49" w14:textId="77777777" w:rsidR="00357EE9" w:rsidRDefault="00357EE9" w:rsidP="00357EE9">
      <w:pPr>
        <w:shd w:val="clear" w:color="auto" w:fill="FFFFFF"/>
        <w:spacing w:line="480" w:lineRule="auto"/>
        <w:jc w:val="center"/>
        <w:rPr>
          <w:rFonts w:ascii="Times New Roman" w:eastAsia="Times New Roman" w:hAnsi="Times New Roman" w:cs="Times New Roman"/>
          <w:bCs/>
          <w:color w:val="283C46"/>
          <w:sz w:val="28"/>
          <w:szCs w:val="28"/>
        </w:rPr>
      </w:pPr>
    </w:p>
    <w:p w14:paraId="7203C1EF" w14:textId="77777777" w:rsidR="00FB4949" w:rsidRPr="00B77226" w:rsidRDefault="00FB4949" w:rsidP="00FB4949">
      <w:pPr>
        <w:rPr>
          <w:rFonts w:ascii="Times New Roman" w:eastAsia="Times New Roman" w:hAnsi="Times New Roman" w:cs="Times New Roman"/>
          <w:b/>
          <w:bCs/>
          <w:color w:val="000000" w:themeColor="text1"/>
          <w:sz w:val="28"/>
          <w:szCs w:val="28"/>
        </w:rPr>
      </w:pPr>
      <w:r w:rsidRPr="00B77226">
        <w:rPr>
          <w:rFonts w:ascii="Times New Roman" w:eastAsia="Times New Roman" w:hAnsi="Times New Roman" w:cs="Times New Roman"/>
          <w:b/>
          <w:bCs/>
          <w:color w:val="000000" w:themeColor="text1"/>
          <w:sz w:val="28"/>
          <w:szCs w:val="28"/>
        </w:rPr>
        <w:t>Introduction: What this paper is about</w:t>
      </w:r>
    </w:p>
    <w:p w14:paraId="5A183AFB" w14:textId="2F6ABF97" w:rsidR="008604BB" w:rsidRPr="00B77226" w:rsidRDefault="00FB4949"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t>Since 1984, there has been a lot of work done to help people with intellectual and developmental disabilities</w:t>
      </w:r>
      <w:r w:rsidR="00BA76EC" w:rsidRPr="00B77226">
        <w:rPr>
          <w:rFonts w:ascii="Times New Roman" w:hAnsi="Times New Roman" w:cs="Times New Roman"/>
          <w:sz w:val="28"/>
          <w:szCs w:val="28"/>
        </w:rPr>
        <w:t>, or</w:t>
      </w:r>
      <w:r w:rsidRPr="00B77226">
        <w:rPr>
          <w:rFonts w:ascii="Times New Roman" w:hAnsi="Times New Roman" w:cs="Times New Roman"/>
          <w:sz w:val="28"/>
          <w:szCs w:val="28"/>
        </w:rPr>
        <w:t xml:space="preserve"> IDD</w:t>
      </w:r>
      <w:r w:rsidR="00BA76EC" w:rsidRPr="00B77226">
        <w:rPr>
          <w:rFonts w:ascii="Times New Roman" w:hAnsi="Times New Roman" w:cs="Times New Roman"/>
          <w:sz w:val="28"/>
          <w:szCs w:val="28"/>
        </w:rPr>
        <w:t>,</w:t>
      </w:r>
      <w:r w:rsidRPr="00B77226">
        <w:rPr>
          <w:rFonts w:ascii="Times New Roman" w:hAnsi="Times New Roman" w:cs="Times New Roman"/>
          <w:sz w:val="28"/>
          <w:szCs w:val="28"/>
        </w:rPr>
        <w:t xml:space="preserve"> get jobs in the community. Some people have been matched with employers and have jobs that are a good fit, and others have started their own businesses. Agencies that operated sheltered workshops are helping more people find work in their communities. Many states have “Employment First” policies, which say that working in the community should be available to everyone. </w:t>
      </w:r>
    </w:p>
    <w:p w14:paraId="0408B6AD" w14:textId="32421903" w:rsidR="00FB4949" w:rsidRPr="00B77226" w:rsidRDefault="00B77226" w:rsidP="00FB4949">
      <w:pPr>
        <w:widowControl w:val="0"/>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FB4949" w:rsidRPr="00B77226">
        <w:rPr>
          <w:rFonts w:ascii="Times New Roman" w:hAnsi="Times New Roman" w:cs="Times New Roman"/>
          <w:sz w:val="28"/>
          <w:szCs w:val="28"/>
        </w:rPr>
        <w:t xml:space="preserve">But even with all of these good things happening around employment, for the past 15 years, the number of people in jobs in the community has not really grown. </w:t>
      </w:r>
    </w:p>
    <w:p w14:paraId="42EE7767" w14:textId="2CC66347" w:rsidR="00FB4949" w:rsidRDefault="008604BB"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t>Our research center</w:t>
      </w:r>
      <w:r w:rsidR="00FB4949" w:rsidRPr="00B77226">
        <w:rPr>
          <w:rFonts w:ascii="Times New Roman" w:hAnsi="Times New Roman" w:cs="Times New Roman"/>
          <w:sz w:val="28"/>
          <w:szCs w:val="28"/>
        </w:rPr>
        <w:t xml:space="preserve"> is tackling this problem. </w:t>
      </w:r>
      <w:r w:rsidRPr="00B77226">
        <w:rPr>
          <w:rFonts w:ascii="Times New Roman" w:hAnsi="Times New Roman" w:cs="Times New Roman"/>
          <w:sz w:val="28"/>
          <w:szCs w:val="28"/>
        </w:rPr>
        <w:t>This center</w:t>
      </w:r>
      <w:r w:rsidR="00FB4949" w:rsidRPr="00B77226">
        <w:rPr>
          <w:rFonts w:ascii="Times New Roman" w:hAnsi="Times New Roman" w:cs="Times New Roman"/>
          <w:sz w:val="28"/>
          <w:szCs w:val="28"/>
        </w:rPr>
        <w:t xml:space="preserve"> is part of </w:t>
      </w:r>
      <w:proofErr w:type="spellStart"/>
      <w:r w:rsidR="00FB4949" w:rsidRPr="00B77226">
        <w:rPr>
          <w:rFonts w:ascii="Times New Roman" w:hAnsi="Times New Roman" w:cs="Times New Roman"/>
          <w:sz w:val="28"/>
          <w:szCs w:val="28"/>
        </w:rPr>
        <w:t>ThinkWork</w:t>
      </w:r>
      <w:proofErr w:type="spellEnd"/>
      <w:r w:rsidR="00FB4949" w:rsidRPr="00B77226">
        <w:rPr>
          <w:rFonts w:ascii="Times New Roman" w:hAnsi="Times New Roman" w:cs="Times New Roman"/>
          <w:sz w:val="28"/>
          <w:szCs w:val="28"/>
        </w:rPr>
        <w:t xml:space="preserve">! </w:t>
      </w:r>
      <w:proofErr w:type="gramStart"/>
      <w:r w:rsidR="00FB4949" w:rsidRPr="00B77226">
        <w:rPr>
          <w:rFonts w:ascii="Times New Roman" w:hAnsi="Times New Roman" w:cs="Times New Roman"/>
          <w:sz w:val="28"/>
          <w:szCs w:val="28"/>
        </w:rPr>
        <w:t>at</w:t>
      </w:r>
      <w:proofErr w:type="gramEnd"/>
      <w:r w:rsidR="00FB4949" w:rsidRPr="00B77226">
        <w:rPr>
          <w:rFonts w:ascii="Times New Roman" w:hAnsi="Times New Roman" w:cs="Times New Roman"/>
          <w:sz w:val="28"/>
          <w:szCs w:val="28"/>
        </w:rPr>
        <w:t xml:space="preserve"> the Institute for Communi</w:t>
      </w:r>
      <w:r w:rsidR="00BA76EC" w:rsidRPr="00B77226">
        <w:rPr>
          <w:rFonts w:ascii="Times New Roman" w:hAnsi="Times New Roman" w:cs="Times New Roman"/>
          <w:sz w:val="28"/>
          <w:szCs w:val="28"/>
        </w:rPr>
        <w:t>ty Inclusion at the University o</w:t>
      </w:r>
      <w:r w:rsidR="00FB4949" w:rsidRPr="00B77226">
        <w:rPr>
          <w:rFonts w:ascii="Times New Roman" w:hAnsi="Times New Roman" w:cs="Times New Roman"/>
          <w:sz w:val="28"/>
          <w:szCs w:val="28"/>
        </w:rPr>
        <w:t>f Massachusetts Boston.</w:t>
      </w:r>
    </w:p>
    <w:p w14:paraId="12928031" w14:textId="77777777" w:rsidR="000A0F8E" w:rsidRPr="00B77226" w:rsidRDefault="000A0F8E" w:rsidP="00FB4949">
      <w:pPr>
        <w:widowControl w:val="0"/>
        <w:autoSpaceDE w:val="0"/>
        <w:autoSpaceDN w:val="0"/>
        <w:adjustRightInd w:val="0"/>
        <w:spacing w:line="480" w:lineRule="auto"/>
        <w:rPr>
          <w:rFonts w:ascii="Times New Roman" w:hAnsi="Times New Roman" w:cs="Times New Roman"/>
          <w:sz w:val="28"/>
          <w:szCs w:val="28"/>
        </w:rPr>
      </w:pPr>
    </w:p>
    <w:p w14:paraId="51677E43" w14:textId="77777777" w:rsidR="00FB4949" w:rsidRPr="00B77226" w:rsidRDefault="00FB4949" w:rsidP="00FB4949">
      <w:pPr>
        <w:widowControl w:val="0"/>
        <w:autoSpaceDE w:val="0"/>
        <w:autoSpaceDN w:val="0"/>
        <w:adjustRightInd w:val="0"/>
        <w:spacing w:line="480" w:lineRule="auto"/>
        <w:rPr>
          <w:rFonts w:ascii="Times New Roman" w:hAnsi="Times New Roman" w:cs="Times New Roman"/>
          <w:b/>
          <w:sz w:val="28"/>
          <w:szCs w:val="28"/>
        </w:rPr>
      </w:pPr>
      <w:r w:rsidRPr="00B77226">
        <w:rPr>
          <w:rFonts w:ascii="Times New Roman" w:hAnsi="Times New Roman" w:cs="Times New Roman"/>
          <w:b/>
          <w:sz w:val="28"/>
          <w:szCs w:val="28"/>
        </w:rPr>
        <w:t xml:space="preserve">This project looks at: </w:t>
      </w:r>
    </w:p>
    <w:p w14:paraId="0A63B400" w14:textId="77777777" w:rsidR="00FB4949" w:rsidRPr="00B77226" w:rsidRDefault="00FB4949"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lastRenderedPageBreak/>
        <w:t>1. How individuals and families get information</w:t>
      </w:r>
    </w:p>
    <w:p w14:paraId="2DFD0771" w14:textId="77777777" w:rsidR="00FB4949" w:rsidRPr="00B77226" w:rsidRDefault="00FB4949"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t>2. How employment consultants do their jobs</w:t>
      </w:r>
    </w:p>
    <w:p w14:paraId="5F1350AB" w14:textId="77777777" w:rsidR="00FB4949" w:rsidRPr="00B77226" w:rsidRDefault="00FB4949"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t>3. How agencies transform their services so that more people work in the community</w:t>
      </w:r>
    </w:p>
    <w:p w14:paraId="030A8911" w14:textId="77777777" w:rsidR="00FB4949" w:rsidRPr="00B77226" w:rsidRDefault="00FB4949" w:rsidP="00FB4949">
      <w:pPr>
        <w:widowControl w:val="0"/>
        <w:autoSpaceDE w:val="0"/>
        <w:autoSpaceDN w:val="0"/>
        <w:adjustRightInd w:val="0"/>
        <w:spacing w:line="480" w:lineRule="auto"/>
        <w:rPr>
          <w:rFonts w:ascii="Times New Roman" w:hAnsi="Times New Roman" w:cs="Times New Roman"/>
          <w:sz w:val="28"/>
          <w:szCs w:val="28"/>
        </w:rPr>
      </w:pPr>
      <w:r w:rsidRPr="00B77226">
        <w:rPr>
          <w:rFonts w:ascii="Times New Roman" w:hAnsi="Times New Roman" w:cs="Times New Roman"/>
          <w:sz w:val="28"/>
          <w:szCs w:val="28"/>
        </w:rPr>
        <w:t>4. Policies at the state and national level that affect employment</w:t>
      </w:r>
    </w:p>
    <w:p w14:paraId="67B752F8" w14:textId="157E6C27" w:rsidR="00755FA7" w:rsidRPr="00357EE9" w:rsidRDefault="00755FA7" w:rsidP="00755FA7">
      <w:pPr>
        <w:spacing w:line="480" w:lineRule="auto"/>
        <w:rPr>
          <w:rFonts w:ascii="Times New Roman" w:hAnsi="Times New Roman" w:cs="Times New Roman"/>
          <w:bCs/>
          <w:sz w:val="28"/>
          <w:szCs w:val="28"/>
        </w:rPr>
      </w:pPr>
      <w:r w:rsidRPr="00357EE9">
        <w:rPr>
          <w:rFonts w:ascii="Times New Roman" w:hAnsi="Times New Roman" w:cs="Times New Roman"/>
          <w:bCs/>
          <w:sz w:val="28"/>
          <w:szCs w:val="28"/>
        </w:rPr>
        <w:t xml:space="preserve">This paper </w:t>
      </w:r>
      <w:r w:rsidR="00FB4949" w:rsidRPr="00357EE9">
        <w:rPr>
          <w:rFonts w:ascii="Times New Roman" w:hAnsi="Times New Roman" w:cs="Times New Roman"/>
          <w:bCs/>
          <w:sz w:val="28"/>
          <w:szCs w:val="28"/>
        </w:rPr>
        <w:t xml:space="preserve">is about </w:t>
      </w:r>
      <w:r w:rsidR="00F67D33" w:rsidRPr="00357EE9">
        <w:rPr>
          <w:rFonts w:ascii="Times New Roman" w:hAnsi="Times New Roman" w:cs="Times New Roman"/>
          <w:bCs/>
          <w:sz w:val="28"/>
          <w:szCs w:val="28"/>
        </w:rPr>
        <w:t>p</w:t>
      </w:r>
      <w:r w:rsidRPr="00357EE9">
        <w:rPr>
          <w:rFonts w:ascii="Times New Roman" w:hAnsi="Times New Roman" w:cs="Times New Roman"/>
          <w:bCs/>
          <w:sz w:val="28"/>
          <w:szCs w:val="28"/>
        </w:rPr>
        <w:t xml:space="preserve">olicies and </w:t>
      </w:r>
      <w:r w:rsidR="00F67D33" w:rsidRPr="00357EE9">
        <w:rPr>
          <w:rFonts w:ascii="Times New Roman" w:hAnsi="Times New Roman" w:cs="Times New Roman"/>
          <w:bCs/>
          <w:sz w:val="28"/>
          <w:szCs w:val="28"/>
        </w:rPr>
        <w:t>p</w:t>
      </w:r>
      <w:r w:rsidRPr="00357EE9">
        <w:rPr>
          <w:rFonts w:ascii="Times New Roman" w:hAnsi="Times New Roman" w:cs="Times New Roman"/>
          <w:bCs/>
          <w:sz w:val="28"/>
          <w:szCs w:val="28"/>
        </w:rPr>
        <w:t xml:space="preserve">ractices </w:t>
      </w:r>
      <w:r w:rsidR="00FB4949" w:rsidRPr="00357EE9">
        <w:rPr>
          <w:rFonts w:ascii="Times New Roman" w:hAnsi="Times New Roman" w:cs="Times New Roman"/>
          <w:bCs/>
          <w:sz w:val="28"/>
          <w:szCs w:val="28"/>
        </w:rPr>
        <w:t>that states use to help people get jobs.</w:t>
      </w:r>
    </w:p>
    <w:p w14:paraId="774077ED" w14:textId="14BB4C90" w:rsidR="00FB4949" w:rsidRPr="00B77226" w:rsidRDefault="00FB4949" w:rsidP="00755FA7">
      <w:pPr>
        <w:spacing w:line="480" w:lineRule="auto"/>
        <w:rPr>
          <w:rFonts w:ascii="Times New Roman" w:hAnsi="Times New Roman" w:cs="Times New Roman"/>
          <w:bCs/>
          <w:sz w:val="28"/>
          <w:szCs w:val="28"/>
        </w:rPr>
      </w:pPr>
    </w:p>
    <w:p w14:paraId="2A20ADEC" w14:textId="02540584" w:rsidR="00C22A4E" w:rsidRPr="00B77226" w:rsidRDefault="004B0401" w:rsidP="00B77226">
      <w:pPr>
        <w:spacing w:after="0" w:line="480" w:lineRule="auto"/>
        <w:textAlignment w:val="baseline"/>
        <w:rPr>
          <w:rFonts w:ascii="Times New Roman" w:hAnsi="Times New Roman" w:cs="Times New Roman"/>
          <w:sz w:val="28"/>
          <w:szCs w:val="28"/>
        </w:rPr>
      </w:pPr>
      <w:r w:rsidRPr="00B77226">
        <w:rPr>
          <w:rFonts w:ascii="Times New Roman" w:hAnsi="Times New Roman" w:cs="Times New Roman"/>
          <w:sz w:val="28"/>
          <w:szCs w:val="28"/>
        </w:rPr>
        <w:t>People who have jobs are happier and healthier, and feel like useful members of their families and communities. All</w:t>
      </w:r>
      <w:r w:rsidR="00754B1D" w:rsidRPr="00B77226">
        <w:rPr>
          <w:rFonts w:ascii="Times New Roman" w:hAnsi="Times New Roman" w:cs="Times New Roman"/>
          <w:sz w:val="28"/>
          <w:szCs w:val="28"/>
        </w:rPr>
        <w:t xml:space="preserve"> over the</w:t>
      </w:r>
      <w:r w:rsidR="00467BD8" w:rsidRPr="00B77226">
        <w:rPr>
          <w:rFonts w:ascii="Times New Roman" w:hAnsi="Times New Roman" w:cs="Times New Roman"/>
          <w:sz w:val="28"/>
          <w:szCs w:val="28"/>
        </w:rPr>
        <w:t xml:space="preserve"> </w:t>
      </w:r>
      <w:r w:rsidR="00715A81" w:rsidRPr="00B77226">
        <w:rPr>
          <w:rFonts w:ascii="Times New Roman" w:hAnsi="Times New Roman" w:cs="Times New Roman"/>
          <w:sz w:val="28"/>
          <w:szCs w:val="28"/>
        </w:rPr>
        <w:t>United States</w:t>
      </w:r>
      <w:r w:rsidR="00754B1D" w:rsidRPr="00B77226">
        <w:rPr>
          <w:rFonts w:ascii="Times New Roman" w:hAnsi="Times New Roman" w:cs="Times New Roman"/>
          <w:sz w:val="28"/>
          <w:szCs w:val="28"/>
        </w:rPr>
        <w:t xml:space="preserve">, people with IDD are getting help </w:t>
      </w:r>
      <w:r w:rsidR="002C27C2" w:rsidRPr="00B77226">
        <w:rPr>
          <w:rFonts w:ascii="Times New Roman" w:hAnsi="Times New Roman" w:cs="Times New Roman"/>
          <w:sz w:val="28"/>
          <w:szCs w:val="28"/>
        </w:rPr>
        <w:t xml:space="preserve">from their states and communities to </w:t>
      </w:r>
      <w:r w:rsidR="00715A81" w:rsidRPr="00B77226">
        <w:rPr>
          <w:rFonts w:ascii="Times New Roman" w:hAnsi="Times New Roman" w:cs="Times New Roman"/>
          <w:sz w:val="28"/>
          <w:szCs w:val="28"/>
        </w:rPr>
        <w:t>find work</w:t>
      </w:r>
      <w:r w:rsidRPr="00B77226">
        <w:rPr>
          <w:rFonts w:ascii="Times New Roman" w:hAnsi="Times New Roman" w:cs="Times New Roman"/>
          <w:sz w:val="28"/>
          <w:szCs w:val="28"/>
        </w:rPr>
        <w:t xml:space="preserve">. </w:t>
      </w:r>
      <w:r w:rsidR="003F5F9C" w:rsidRPr="00B77226">
        <w:rPr>
          <w:rFonts w:ascii="Times New Roman" w:hAnsi="Times New Roman" w:cs="Times New Roman"/>
          <w:sz w:val="28"/>
          <w:szCs w:val="28"/>
        </w:rPr>
        <w:t>The</w:t>
      </w:r>
      <w:r w:rsidR="00715A81" w:rsidRPr="00B77226">
        <w:rPr>
          <w:rFonts w:ascii="Times New Roman" w:hAnsi="Times New Roman" w:cs="Times New Roman"/>
          <w:sz w:val="28"/>
          <w:szCs w:val="28"/>
        </w:rPr>
        <w:t xml:space="preserve"> </w:t>
      </w:r>
      <w:r w:rsidR="003F5F9C" w:rsidRPr="00B77226">
        <w:rPr>
          <w:rFonts w:ascii="Times New Roman" w:hAnsi="Times New Roman" w:cs="Times New Roman"/>
          <w:sz w:val="28"/>
          <w:szCs w:val="28"/>
        </w:rPr>
        <w:t xml:space="preserve">Department of Labor and </w:t>
      </w:r>
      <w:r w:rsidR="00715A81" w:rsidRPr="00B77226">
        <w:rPr>
          <w:rFonts w:ascii="Times New Roman" w:hAnsi="Times New Roman" w:cs="Times New Roman"/>
          <w:sz w:val="28"/>
          <w:szCs w:val="28"/>
        </w:rPr>
        <w:t>other government agencies want people to know about “</w:t>
      </w:r>
      <w:r w:rsidR="003F5F9C" w:rsidRPr="00B77226">
        <w:rPr>
          <w:rFonts w:ascii="Times New Roman" w:hAnsi="Times New Roman" w:cs="Times New Roman"/>
          <w:sz w:val="28"/>
          <w:szCs w:val="28"/>
        </w:rPr>
        <w:t>Employment First</w:t>
      </w:r>
      <w:r w:rsidR="00467BD8" w:rsidRPr="00B77226">
        <w:rPr>
          <w:rFonts w:ascii="Times New Roman" w:hAnsi="Times New Roman" w:cs="Times New Roman"/>
          <w:sz w:val="28"/>
          <w:szCs w:val="28"/>
        </w:rPr>
        <w:t>,</w:t>
      </w:r>
      <w:r w:rsidR="00715A81" w:rsidRPr="00B77226">
        <w:rPr>
          <w:rFonts w:ascii="Times New Roman" w:hAnsi="Times New Roman" w:cs="Times New Roman"/>
          <w:sz w:val="28"/>
          <w:szCs w:val="28"/>
        </w:rPr>
        <w:t>”</w:t>
      </w:r>
      <w:r w:rsidR="003F5F9C" w:rsidRPr="00B77226">
        <w:rPr>
          <w:rFonts w:ascii="Times New Roman" w:hAnsi="Times New Roman" w:cs="Times New Roman"/>
          <w:sz w:val="28"/>
          <w:szCs w:val="28"/>
        </w:rPr>
        <w:t xml:space="preserve"> </w:t>
      </w:r>
      <w:r w:rsidR="00715A81" w:rsidRPr="00B77226">
        <w:rPr>
          <w:rFonts w:ascii="Times New Roman" w:hAnsi="Times New Roman" w:cs="Times New Roman"/>
          <w:sz w:val="28"/>
          <w:szCs w:val="28"/>
        </w:rPr>
        <w:t>a policy that means that people with disabilities should have the chance to work</w:t>
      </w:r>
      <w:r w:rsidR="004D5FB8" w:rsidRPr="00B77226">
        <w:rPr>
          <w:rFonts w:ascii="Times New Roman" w:hAnsi="Times New Roman" w:cs="Times New Roman"/>
          <w:sz w:val="28"/>
          <w:szCs w:val="28"/>
        </w:rPr>
        <w:t xml:space="preserve">. Employment </w:t>
      </w:r>
      <w:proofErr w:type="gramStart"/>
      <w:r w:rsidR="004D5FB8" w:rsidRPr="00B77226">
        <w:rPr>
          <w:rFonts w:ascii="Times New Roman" w:hAnsi="Times New Roman" w:cs="Times New Roman"/>
          <w:sz w:val="28"/>
          <w:szCs w:val="28"/>
        </w:rPr>
        <w:t>First</w:t>
      </w:r>
      <w:proofErr w:type="gramEnd"/>
      <w:r w:rsidR="004D5FB8" w:rsidRPr="00B77226">
        <w:rPr>
          <w:rFonts w:ascii="Times New Roman" w:hAnsi="Times New Roman" w:cs="Times New Roman"/>
          <w:sz w:val="28"/>
          <w:szCs w:val="28"/>
        </w:rPr>
        <w:t xml:space="preserve"> is in almost every state, and </w:t>
      </w:r>
      <w:r w:rsidR="00C22A4E" w:rsidRPr="00B77226">
        <w:rPr>
          <w:rFonts w:ascii="Times New Roman" w:hAnsi="Times New Roman" w:cs="Times New Roman"/>
          <w:sz w:val="28"/>
          <w:szCs w:val="28"/>
        </w:rPr>
        <w:t xml:space="preserve">it </w:t>
      </w:r>
      <w:r w:rsidR="004D5FB8" w:rsidRPr="00B77226">
        <w:rPr>
          <w:rFonts w:ascii="Times New Roman" w:hAnsi="Times New Roman" w:cs="Times New Roman"/>
          <w:sz w:val="28"/>
          <w:szCs w:val="28"/>
        </w:rPr>
        <w:t>has helped people with disabilities become more independent and part of the community.</w:t>
      </w:r>
      <w:r w:rsidR="0072474E" w:rsidRPr="00B77226">
        <w:rPr>
          <w:rFonts w:ascii="Times New Roman" w:hAnsi="Times New Roman" w:cs="Times New Roman"/>
          <w:sz w:val="28"/>
          <w:szCs w:val="28"/>
        </w:rPr>
        <w:t xml:space="preserve"> </w:t>
      </w:r>
    </w:p>
    <w:p w14:paraId="25C8CC6E" w14:textId="5EC48817" w:rsidR="00F51BDD" w:rsidRPr="00B77226" w:rsidRDefault="00CB6921" w:rsidP="00CB6921">
      <w:pPr>
        <w:spacing w:after="0" w:line="480" w:lineRule="auto"/>
        <w:ind w:firstLine="720"/>
        <w:textAlignment w:val="baseline"/>
        <w:rPr>
          <w:rFonts w:ascii="Times New Roman" w:hAnsi="Times New Roman" w:cs="Times New Roman"/>
          <w:sz w:val="28"/>
          <w:szCs w:val="28"/>
        </w:rPr>
      </w:pPr>
      <w:r w:rsidRPr="00B77226">
        <w:rPr>
          <w:rFonts w:ascii="Times New Roman" w:hAnsi="Times New Roman" w:cs="Times New Roman"/>
          <w:sz w:val="28"/>
          <w:szCs w:val="28"/>
        </w:rPr>
        <w:t xml:space="preserve">However, </w:t>
      </w:r>
      <w:r w:rsidR="006A0149" w:rsidRPr="00B77226">
        <w:rPr>
          <w:rFonts w:ascii="Times New Roman" w:hAnsi="Times New Roman" w:cs="Times New Roman"/>
          <w:sz w:val="28"/>
          <w:szCs w:val="28"/>
        </w:rPr>
        <w:t xml:space="preserve">many people with IDD </w:t>
      </w:r>
      <w:r w:rsidR="00735860" w:rsidRPr="00B77226">
        <w:rPr>
          <w:rFonts w:ascii="Times New Roman" w:hAnsi="Times New Roman" w:cs="Times New Roman"/>
          <w:sz w:val="28"/>
          <w:szCs w:val="28"/>
        </w:rPr>
        <w:t xml:space="preserve">who want jobs </w:t>
      </w:r>
      <w:r w:rsidR="00C22A4E" w:rsidRPr="00B77226">
        <w:rPr>
          <w:rFonts w:ascii="Times New Roman" w:hAnsi="Times New Roman" w:cs="Times New Roman"/>
          <w:sz w:val="28"/>
          <w:szCs w:val="28"/>
        </w:rPr>
        <w:t xml:space="preserve">still </w:t>
      </w:r>
      <w:r w:rsidR="006A0149" w:rsidRPr="00B77226">
        <w:rPr>
          <w:rFonts w:ascii="Times New Roman" w:hAnsi="Times New Roman" w:cs="Times New Roman"/>
          <w:sz w:val="28"/>
          <w:szCs w:val="28"/>
        </w:rPr>
        <w:t>do not have</w:t>
      </w:r>
      <w:r w:rsidR="00735860" w:rsidRPr="00B77226">
        <w:rPr>
          <w:rFonts w:ascii="Times New Roman" w:hAnsi="Times New Roman" w:cs="Times New Roman"/>
          <w:sz w:val="28"/>
          <w:szCs w:val="28"/>
        </w:rPr>
        <w:t xml:space="preserve"> them. As </w:t>
      </w:r>
      <w:r w:rsidRPr="00B77226">
        <w:rPr>
          <w:rFonts w:ascii="Times New Roman" w:hAnsi="Times New Roman" w:cs="Times New Roman"/>
          <w:sz w:val="28"/>
          <w:szCs w:val="28"/>
        </w:rPr>
        <w:t xml:space="preserve">a </w:t>
      </w:r>
      <w:r w:rsidR="0072474E" w:rsidRPr="00B77226">
        <w:rPr>
          <w:rFonts w:ascii="Times New Roman" w:hAnsi="Times New Roman" w:cs="Times New Roman"/>
          <w:sz w:val="28"/>
          <w:szCs w:val="28"/>
        </w:rPr>
        <w:t xml:space="preserve">person from </w:t>
      </w:r>
      <w:r w:rsidRPr="00B77226">
        <w:rPr>
          <w:rFonts w:ascii="Times New Roman" w:hAnsi="Times New Roman" w:cs="Times New Roman"/>
          <w:sz w:val="28"/>
          <w:szCs w:val="28"/>
        </w:rPr>
        <w:t>S</w:t>
      </w:r>
      <w:r w:rsidR="00357EE9">
        <w:rPr>
          <w:rFonts w:ascii="Times New Roman" w:hAnsi="Times New Roman" w:cs="Times New Roman"/>
          <w:sz w:val="28"/>
          <w:szCs w:val="28"/>
        </w:rPr>
        <w:t>elf-Advocates Become Empowered (S</w:t>
      </w:r>
      <w:r w:rsidRPr="00B77226">
        <w:rPr>
          <w:rFonts w:ascii="Times New Roman" w:hAnsi="Times New Roman" w:cs="Times New Roman"/>
          <w:sz w:val="28"/>
          <w:szCs w:val="28"/>
        </w:rPr>
        <w:t>ABE</w:t>
      </w:r>
      <w:r w:rsidR="00357EE9">
        <w:rPr>
          <w:rFonts w:ascii="Times New Roman" w:hAnsi="Times New Roman" w:cs="Times New Roman"/>
          <w:sz w:val="28"/>
          <w:szCs w:val="28"/>
        </w:rPr>
        <w:t>)</w:t>
      </w:r>
      <w:r w:rsidRPr="00B77226">
        <w:rPr>
          <w:rFonts w:ascii="Times New Roman" w:hAnsi="Times New Roman" w:cs="Times New Roman"/>
          <w:sz w:val="28"/>
          <w:szCs w:val="28"/>
        </w:rPr>
        <w:t xml:space="preserve"> </w:t>
      </w:r>
      <w:r w:rsidR="0072474E" w:rsidRPr="00B77226">
        <w:rPr>
          <w:rFonts w:ascii="Times New Roman" w:hAnsi="Times New Roman" w:cs="Times New Roman"/>
          <w:sz w:val="28"/>
          <w:szCs w:val="28"/>
        </w:rPr>
        <w:t xml:space="preserve">says: </w:t>
      </w:r>
      <w:r w:rsidRPr="00B77226">
        <w:rPr>
          <w:rFonts w:ascii="Times New Roman" w:hAnsi="Times New Roman" w:cs="Times New Roman"/>
          <w:sz w:val="28"/>
          <w:szCs w:val="28"/>
        </w:rPr>
        <w:t>“</w:t>
      </w:r>
      <w:r w:rsidR="00E94375" w:rsidRPr="00B77226">
        <w:rPr>
          <w:rFonts w:ascii="Times New Roman" w:hAnsi="Times New Roman" w:cs="Times New Roman"/>
          <w:sz w:val="28"/>
          <w:szCs w:val="28"/>
        </w:rPr>
        <w:t>just calling your state an</w:t>
      </w:r>
      <w:r w:rsidRPr="00B77226">
        <w:rPr>
          <w:rFonts w:ascii="Times New Roman" w:hAnsi="Times New Roman" w:cs="Times New Roman"/>
          <w:sz w:val="28"/>
          <w:szCs w:val="28"/>
        </w:rPr>
        <w:t xml:space="preserve"> ‘Employment First’ state is not enough; it’s when everyone who wants a job actually has a job.”</w:t>
      </w:r>
      <w:r w:rsidR="0072474E" w:rsidRPr="00B77226">
        <w:rPr>
          <w:rFonts w:ascii="Times New Roman" w:hAnsi="Times New Roman" w:cs="Times New Roman"/>
          <w:sz w:val="28"/>
          <w:szCs w:val="28"/>
        </w:rPr>
        <w:t xml:space="preserve"> </w:t>
      </w:r>
    </w:p>
    <w:p w14:paraId="219BECAE" w14:textId="7FEAAFEB" w:rsidR="006A1380" w:rsidRPr="00B77226" w:rsidRDefault="00630986" w:rsidP="00B85C26">
      <w:pPr>
        <w:spacing w:after="0" w:line="480" w:lineRule="auto"/>
        <w:ind w:firstLine="720"/>
        <w:textAlignment w:val="baseline"/>
        <w:rPr>
          <w:rFonts w:ascii="Times New Roman" w:eastAsia="Times New Roman" w:hAnsi="Times New Roman" w:cs="Times New Roman"/>
          <w:color w:val="000000"/>
          <w:sz w:val="28"/>
          <w:szCs w:val="28"/>
        </w:rPr>
      </w:pPr>
      <w:r w:rsidRPr="00B77226">
        <w:rPr>
          <w:rFonts w:ascii="Times New Roman" w:eastAsia="Times New Roman" w:hAnsi="Times New Roman" w:cs="Times New Roman"/>
          <w:color w:val="000000"/>
          <w:sz w:val="28"/>
          <w:szCs w:val="28"/>
        </w:rPr>
        <w:lastRenderedPageBreak/>
        <w:t>Besides Employment First, there are other</w:t>
      </w:r>
      <w:r w:rsidR="00F206A8" w:rsidRPr="00B77226">
        <w:rPr>
          <w:rFonts w:ascii="Times New Roman" w:eastAsia="Times New Roman" w:hAnsi="Times New Roman" w:cs="Times New Roman"/>
          <w:color w:val="000000"/>
          <w:sz w:val="28"/>
          <w:szCs w:val="28"/>
        </w:rPr>
        <w:t xml:space="preserve"> new</w:t>
      </w:r>
      <w:r w:rsidRPr="00B77226">
        <w:rPr>
          <w:rFonts w:ascii="Times New Roman" w:eastAsia="Times New Roman" w:hAnsi="Times New Roman" w:cs="Times New Roman"/>
          <w:color w:val="000000"/>
          <w:sz w:val="28"/>
          <w:szCs w:val="28"/>
        </w:rPr>
        <w:t xml:space="preserve"> rules to help people with IDD live where they want to and work in their communities. </w:t>
      </w:r>
      <w:r w:rsidR="00F206A8" w:rsidRPr="00B77226">
        <w:rPr>
          <w:rFonts w:ascii="Times New Roman" w:eastAsia="Times New Roman" w:hAnsi="Times New Roman" w:cs="Times New Roman"/>
          <w:color w:val="000000"/>
          <w:sz w:val="28"/>
          <w:szCs w:val="28"/>
        </w:rPr>
        <w:t xml:space="preserve">Because state and federal money pays for services, states have to follow the rules or they won’t get the money to provide services. The </w:t>
      </w:r>
      <w:r w:rsidR="001B007C" w:rsidRPr="00B77226">
        <w:rPr>
          <w:rFonts w:ascii="Times New Roman" w:eastAsia="Times New Roman" w:hAnsi="Times New Roman" w:cs="Times New Roman"/>
          <w:color w:val="000000"/>
          <w:sz w:val="28"/>
          <w:szCs w:val="28"/>
        </w:rPr>
        <w:t xml:space="preserve">states that </w:t>
      </w:r>
      <w:r w:rsidR="00AF617D" w:rsidRPr="00B77226">
        <w:rPr>
          <w:rFonts w:ascii="Times New Roman" w:eastAsia="Times New Roman" w:hAnsi="Times New Roman" w:cs="Times New Roman"/>
          <w:color w:val="000000"/>
          <w:sz w:val="28"/>
          <w:szCs w:val="28"/>
        </w:rPr>
        <w:t xml:space="preserve">help more people with IDD live and work in their communities </w:t>
      </w:r>
      <w:r w:rsidR="001B007C" w:rsidRPr="00B77226">
        <w:rPr>
          <w:rFonts w:ascii="Times New Roman" w:eastAsia="Times New Roman" w:hAnsi="Times New Roman" w:cs="Times New Roman"/>
          <w:color w:val="000000"/>
          <w:sz w:val="28"/>
          <w:szCs w:val="28"/>
        </w:rPr>
        <w:t>do a good job following these rules</w:t>
      </w:r>
      <w:r w:rsidR="00AF617D" w:rsidRPr="00B77226">
        <w:rPr>
          <w:rFonts w:ascii="Times New Roman" w:eastAsia="Times New Roman" w:hAnsi="Times New Roman" w:cs="Times New Roman"/>
          <w:color w:val="000000"/>
          <w:sz w:val="28"/>
          <w:szCs w:val="28"/>
        </w:rPr>
        <w:t>.</w:t>
      </w:r>
      <w:r w:rsidR="001B007C" w:rsidRPr="00B77226">
        <w:rPr>
          <w:rFonts w:ascii="Times New Roman" w:eastAsia="Times New Roman" w:hAnsi="Times New Roman" w:cs="Times New Roman"/>
          <w:color w:val="000000"/>
          <w:sz w:val="28"/>
          <w:szCs w:val="28"/>
        </w:rPr>
        <w:t xml:space="preserve"> </w:t>
      </w:r>
      <w:r w:rsidR="00AF617D" w:rsidRPr="00B77226">
        <w:rPr>
          <w:rFonts w:ascii="Times New Roman" w:eastAsia="Times New Roman" w:hAnsi="Times New Roman" w:cs="Times New Roman"/>
          <w:color w:val="000000"/>
          <w:sz w:val="28"/>
          <w:szCs w:val="28"/>
        </w:rPr>
        <w:t xml:space="preserve">They </w:t>
      </w:r>
      <w:r w:rsidR="001B007C" w:rsidRPr="00B77226">
        <w:rPr>
          <w:rFonts w:ascii="Times New Roman" w:eastAsia="Times New Roman" w:hAnsi="Times New Roman" w:cs="Times New Roman"/>
          <w:color w:val="000000"/>
          <w:sz w:val="28"/>
          <w:szCs w:val="28"/>
        </w:rPr>
        <w:t>are called “high</w:t>
      </w:r>
      <w:r w:rsidR="00C22A4E" w:rsidRPr="00B77226">
        <w:rPr>
          <w:rFonts w:ascii="Times New Roman" w:eastAsia="Times New Roman" w:hAnsi="Times New Roman" w:cs="Times New Roman"/>
          <w:color w:val="000000"/>
          <w:sz w:val="28"/>
          <w:szCs w:val="28"/>
        </w:rPr>
        <w:t>-</w:t>
      </w:r>
      <w:r w:rsidR="001B007C" w:rsidRPr="00B77226">
        <w:rPr>
          <w:rFonts w:ascii="Times New Roman" w:eastAsia="Times New Roman" w:hAnsi="Times New Roman" w:cs="Times New Roman"/>
          <w:color w:val="000000"/>
          <w:sz w:val="28"/>
          <w:szCs w:val="28"/>
        </w:rPr>
        <w:t xml:space="preserve">performing” </w:t>
      </w:r>
      <w:r w:rsidR="00AF617D" w:rsidRPr="00B77226">
        <w:rPr>
          <w:rFonts w:ascii="Times New Roman" w:eastAsia="Times New Roman" w:hAnsi="Times New Roman" w:cs="Times New Roman"/>
          <w:color w:val="000000"/>
          <w:sz w:val="28"/>
          <w:szCs w:val="28"/>
        </w:rPr>
        <w:t>states.</w:t>
      </w:r>
    </w:p>
    <w:p w14:paraId="3AA5C085" w14:textId="57BEC8A4" w:rsidR="003058D5" w:rsidRPr="00B77226" w:rsidRDefault="00B77226" w:rsidP="00B77226">
      <w:pPr>
        <w:spacing w:after="0" w:line="48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A1380" w:rsidRPr="00B77226">
        <w:rPr>
          <w:rFonts w:ascii="Times New Roman" w:eastAsia="Times New Roman" w:hAnsi="Times New Roman" w:cs="Times New Roman"/>
          <w:color w:val="000000"/>
          <w:sz w:val="28"/>
          <w:szCs w:val="28"/>
        </w:rPr>
        <w:t>When we wrote this paper, we looked at what state agencies were doing to make sure th</w:t>
      </w:r>
      <w:r w:rsidR="00F206A8" w:rsidRPr="00B77226">
        <w:rPr>
          <w:rFonts w:ascii="Times New Roman" w:eastAsia="Times New Roman" w:hAnsi="Times New Roman" w:cs="Times New Roman"/>
          <w:color w:val="000000"/>
          <w:sz w:val="28"/>
          <w:szCs w:val="28"/>
        </w:rPr>
        <w:t xml:space="preserve">at helping people get jobs was a priority. </w:t>
      </w:r>
      <w:r w:rsidR="00612CF6" w:rsidRPr="00B77226">
        <w:rPr>
          <w:rFonts w:ascii="Times New Roman" w:eastAsia="Times New Roman" w:hAnsi="Times New Roman" w:cs="Times New Roman"/>
          <w:color w:val="000000"/>
          <w:sz w:val="28"/>
          <w:szCs w:val="28"/>
        </w:rPr>
        <w:t xml:space="preserve">Then, we looked at information from the states </w:t>
      </w:r>
      <w:r w:rsidR="0065248A" w:rsidRPr="00B77226">
        <w:rPr>
          <w:rFonts w:ascii="Times New Roman" w:eastAsia="Times New Roman" w:hAnsi="Times New Roman" w:cs="Times New Roman"/>
          <w:color w:val="000000"/>
          <w:sz w:val="28"/>
          <w:szCs w:val="28"/>
        </w:rPr>
        <w:t xml:space="preserve">about </w:t>
      </w:r>
      <w:r w:rsidR="00612CF6" w:rsidRPr="00B77226">
        <w:rPr>
          <w:rFonts w:ascii="Times New Roman" w:eastAsia="Times New Roman" w:hAnsi="Times New Roman" w:cs="Times New Roman"/>
          <w:color w:val="000000"/>
          <w:sz w:val="28"/>
          <w:szCs w:val="28"/>
        </w:rPr>
        <w:t>what happened for people with IDD.</w:t>
      </w:r>
      <w:r w:rsidR="00F206A8" w:rsidRPr="00B77226">
        <w:rPr>
          <w:rFonts w:ascii="Times New Roman" w:eastAsia="Times New Roman" w:hAnsi="Times New Roman" w:cs="Times New Roman"/>
          <w:color w:val="000000"/>
          <w:sz w:val="28"/>
          <w:szCs w:val="28"/>
        </w:rPr>
        <w:t xml:space="preserve"> So, we looked at what states were doing, and what outcomes (</w:t>
      </w:r>
      <w:r w:rsidR="00357EE9">
        <w:rPr>
          <w:rFonts w:ascii="Times New Roman" w:eastAsia="Times New Roman" w:hAnsi="Times New Roman" w:cs="Times New Roman"/>
          <w:color w:val="000000"/>
          <w:sz w:val="28"/>
          <w:szCs w:val="28"/>
        </w:rPr>
        <w:t xml:space="preserve">job or no job) that resulted </w:t>
      </w:r>
      <w:r w:rsidR="00F206A8" w:rsidRPr="00B77226">
        <w:rPr>
          <w:rFonts w:ascii="Times New Roman" w:eastAsia="Times New Roman" w:hAnsi="Times New Roman" w:cs="Times New Roman"/>
          <w:color w:val="000000"/>
          <w:sz w:val="28"/>
          <w:szCs w:val="28"/>
        </w:rPr>
        <w:t xml:space="preserve">for the people receiving services. </w:t>
      </w:r>
    </w:p>
    <w:p w14:paraId="387A5685" w14:textId="77777777" w:rsidR="0079542D" w:rsidRPr="00B77226" w:rsidRDefault="0079542D" w:rsidP="0079542D">
      <w:pPr>
        <w:spacing w:after="0" w:line="480" w:lineRule="auto"/>
        <w:textAlignment w:val="baseline"/>
        <w:rPr>
          <w:rFonts w:ascii="Times New Roman" w:eastAsia="Times New Roman" w:hAnsi="Times New Roman" w:cs="Times New Roman"/>
          <w:color w:val="000000"/>
          <w:sz w:val="28"/>
          <w:szCs w:val="28"/>
        </w:rPr>
      </w:pPr>
    </w:p>
    <w:p w14:paraId="4563AE33" w14:textId="5FF79775" w:rsidR="0079542D" w:rsidRPr="00B77226" w:rsidRDefault="0079542D" w:rsidP="0079542D">
      <w:pPr>
        <w:spacing w:after="0" w:line="480" w:lineRule="auto"/>
        <w:textAlignment w:val="baseline"/>
        <w:rPr>
          <w:rFonts w:ascii="Times New Roman" w:eastAsia="Times New Roman" w:hAnsi="Times New Roman" w:cs="Times New Roman"/>
          <w:b/>
          <w:color w:val="000000"/>
          <w:sz w:val="28"/>
          <w:szCs w:val="28"/>
        </w:rPr>
      </w:pPr>
      <w:r w:rsidRPr="00B77226">
        <w:rPr>
          <w:rFonts w:ascii="Times New Roman" w:eastAsia="Times New Roman" w:hAnsi="Times New Roman" w:cs="Times New Roman"/>
          <w:b/>
          <w:color w:val="000000"/>
          <w:sz w:val="28"/>
          <w:szCs w:val="28"/>
        </w:rPr>
        <w:t xml:space="preserve">What we found out from our research: </w:t>
      </w:r>
    </w:p>
    <w:p w14:paraId="765C32F7" w14:textId="271F3DB6" w:rsidR="0065248A" w:rsidRPr="00B77226" w:rsidRDefault="00F206A8" w:rsidP="00F26DB3">
      <w:pPr>
        <w:spacing w:after="0" w:line="480" w:lineRule="auto"/>
        <w:textAlignment w:val="baseline"/>
        <w:rPr>
          <w:rFonts w:ascii="Times New Roman" w:eastAsia="Times New Roman" w:hAnsi="Times New Roman" w:cs="Times New Roman"/>
          <w:i/>
          <w:color w:val="000000"/>
          <w:sz w:val="28"/>
          <w:szCs w:val="28"/>
        </w:rPr>
      </w:pPr>
      <w:r w:rsidRPr="00B77226">
        <w:rPr>
          <w:rFonts w:ascii="Times New Roman" w:eastAsia="Times New Roman" w:hAnsi="Times New Roman" w:cs="Times New Roman"/>
          <w:i/>
          <w:color w:val="000000"/>
          <w:sz w:val="28"/>
          <w:szCs w:val="28"/>
        </w:rPr>
        <w:t xml:space="preserve">What type of people are more likely to be working? </w:t>
      </w:r>
    </w:p>
    <w:p w14:paraId="3343BC5E" w14:textId="7CF7744C" w:rsidR="0065248A" w:rsidRPr="00B77226" w:rsidRDefault="00357EE9" w:rsidP="00F26DB3">
      <w:pPr>
        <w:spacing w:after="0" w:line="48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looked at data from the</w:t>
      </w:r>
      <w:r w:rsidR="0079542D" w:rsidRPr="00B77226">
        <w:rPr>
          <w:rFonts w:ascii="Times New Roman" w:eastAsia="Times New Roman" w:hAnsi="Times New Roman" w:cs="Times New Roman"/>
          <w:color w:val="000000"/>
          <w:sz w:val="28"/>
          <w:szCs w:val="28"/>
        </w:rPr>
        <w:t xml:space="preserve"> National Core Indicators project.  This data is collected in many states on people who are supported by their state IDD agency. We found that t</w:t>
      </w:r>
      <w:r w:rsidR="0065248A" w:rsidRPr="00B77226">
        <w:rPr>
          <w:rFonts w:ascii="Times New Roman" w:eastAsia="Times New Roman" w:hAnsi="Times New Roman" w:cs="Times New Roman"/>
          <w:color w:val="000000"/>
          <w:sz w:val="28"/>
          <w:szCs w:val="28"/>
        </w:rPr>
        <w:t xml:space="preserve">he people who were </w:t>
      </w:r>
      <w:r w:rsidR="00417DFF" w:rsidRPr="00B77226">
        <w:rPr>
          <w:rFonts w:ascii="Times New Roman" w:eastAsia="Times New Roman" w:hAnsi="Times New Roman" w:cs="Times New Roman"/>
          <w:color w:val="000000"/>
          <w:sz w:val="28"/>
          <w:szCs w:val="28"/>
        </w:rPr>
        <w:t xml:space="preserve">in the day programs and not working were usually </w:t>
      </w:r>
      <w:r w:rsidR="0065248A" w:rsidRPr="00B77226">
        <w:rPr>
          <w:rFonts w:ascii="Times New Roman" w:eastAsia="Times New Roman" w:hAnsi="Times New Roman" w:cs="Times New Roman"/>
          <w:color w:val="000000"/>
          <w:sz w:val="28"/>
          <w:szCs w:val="28"/>
        </w:rPr>
        <w:t>younger people, women</w:t>
      </w:r>
      <w:r w:rsidR="00265068" w:rsidRPr="00B77226">
        <w:rPr>
          <w:rFonts w:ascii="Times New Roman" w:eastAsia="Times New Roman" w:hAnsi="Times New Roman" w:cs="Times New Roman"/>
          <w:color w:val="000000"/>
          <w:sz w:val="28"/>
          <w:szCs w:val="28"/>
        </w:rPr>
        <w:t>,</w:t>
      </w:r>
      <w:r w:rsidR="0065248A" w:rsidRPr="00B77226">
        <w:rPr>
          <w:rFonts w:ascii="Times New Roman" w:eastAsia="Times New Roman" w:hAnsi="Times New Roman" w:cs="Times New Roman"/>
          <w:color w:val="000000"/>
          <w:sz w:val="28"/>
          <w:szCs w:val="28"/>
        </w:rPr>
        <w:t xml:space="preserve"> and people with legal guardians. </w:t>
      </w:r>
      <w:r w:rsidR="00417DFF" w:rsidRPr="00B77226">
        <w:rPr>
          <w:rFonts w:ascii="Times New Roman" w:eastAsia="Times New Roman" w:hAnsi="Times New Roman" w:cs="Times New Roman"/>
          <w:color w:val="000000"/>
          <w:sz w:val="28"/>
          <w:szCs w:val="28"/>
        </w:rPr>
        <w:t xml:space="preserve">This means that we need to make sure that women get as much help finding jobs as men, and that guardians get information about helping people with IDD get jobs. </w:t>
      </w:r>
    </w:p>
    <w:p w14:paraId="01D8B733" w14:textId="77777777" w:rsidR="00A709A1" w:rsidRPr="00B77226" w:rsidRDefault="00A709A1" w:rsidP="00B77226">
      <w:pPr>
        <w:spacing w:after="0" w:line="480" w:lineRule="auto"/>
        <w:textAlignment w:val="baseline"/>
        <w:rPr>
          <w:rFonts w:ascii="Times New Roman" w:hAnsi="Times New Roman" w:cs="Times New Roman"/>
          <w:bCs/>
          <w:sz w:val="28"/>
          <w:szCs w:val="28"/>
        </w:rPr>
      </w:pPr>
    </w:p>
    <w:p w14:paraId="21E301FD" w14:textId="4D9DEEFD" w:rsidR="004A7EE6" w:rsidRPr="00B77226" w:rsidRDefault="00F206A8" w:rsidP="0014035B">
      <w:pPr>
        <w:pStyle w:val="NoSpacing"/>
        <w:spacing w:line="480" w:lineRule="auto"/>
        <w:rPr>
          <w:rFonts w:ascii="Times New Roman" w:hAnsi="Times New Roman" w:cs="Times New Roman"/>
          <w:i/>
          <w:sz w:val="28"/>
          <w:szCs w:val="28"/>
        </w:rPr>
      </w:pPr>
      <w:r w:rsidRPr="00B77226">
        <w:rPr>
          <w:rFonts w:ascii="Times New Roman" w:hAnsi="Times New Roman" w:cs="Times New Roman"/>
          <w:i/>
          <w:sz w:val="28"/>
          <w:szCs w:val="28"/>
        </w:rPr>
        <w:t xml:space="preserve">How </w:t>
      </w:r>
      <w:r w:rsidR="0079542D" w:rsidRPr="00B77226">
        <w:rPr>
          <w:rFonts w:ascii="Times New Roman" w:hAnsi="Times New Roman" w:cs="Times New Roman"/>
          <w:i/>
          <w:sz w:val="28"/>
          <w:szCs w:val="28"/>
        </w:rPr>
        <w:t xml:space="preserve">do </w:t>
      </w:r>
      <w:r w:rsidRPr="00B77226">
        <w:rPr>
          <w:rFonts w:ascii="Times New Roman" w:hAnsi="Times New Roman" w:cs="Times New Roman"/>
          <w:i/>
          <w:sz w:val="28"/>
          <w:szCs w:val="28"/>
        </w:rPr>
        <w:t>states compare to one another</w:t>
      </w:r>
      <w:r w:rsidR="0079542D" w:rsidRPr="00B77226">
        <w:rPr>
          <w:rFonts w:ascii="Times New Roman" w:hAnsi="Times New Roman" w:cs="Times New Roman"/>
          <w:i/>
          <w:sz w:val="28"/>
          <w:szCs w:val="28"/>
        </w:rPr>
        <w:t>?</w:t>
      </w:r>
    </w:p>
    <w:p w14:paraId="72B877FB" w14:textId="5FC475F8" w:rsidR="00F206A8" w:rsidRPr="00B77226" w:rsidRDefault="00B77226" w:rsidP="00B77226">
      <w:pPr>
        <w:pStyle w:val="NoSpacing"/>
        <w:spacing w:line="48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We’ve been keeping a </w:t>
      </w:r>
      <w:r w:rsidR="0079542D" w:rsidRPr="00B77226">
        <w:rPr>
          <w:rFonts w:ascii="Times New Roman" w:hAnsi="Times New Roman" w:cs="Times New Roman"/>
          <w:sz w:val="28"/>
          <w:szCs w:val="28"/>
        </w:rPr>
        <w:t xml:space="preserve">“scorecard” by state that shows how well </w:t>
      </w:r>
      <w:r w:rsidR="004A7EE6" w:rsidRPr="00B77226">
        <w:rPr>
          <w:rFonts w:ascii="Times New Roman" w:hAnsi="Times New Roman" w:cs="Times New Roman"/>
          <w:sz w:val="28"/>
          <w:szCs w:val="28"/>
        </w:rPr>
        <w:t xml:space="preserve">different systems like the school system, </w:t>
      </w:r>
      <w:r w:rsidR="00217037" w:rsidRPr="00B77226">
        <w:rPr>
          <w:rFonts w:ascii="Times New Roman" w:hAnsi="Times New Roman" w:cs="Times New Roman"/>
          <w:sz w:val="28"/>
          <w:szCs w:val="28"/>
        </w:rPr>
        <w:t>vocational rehabilitation,</w:t>
      </w:r>
      <w:r w:rsidR="004A7EE6" w:rsidRPr="00B77226">
        <w:rPr>
          <w:rFonts w:ascii="Times New Roman" w:hAnsi="Times New Roman" w:cs="Times New Roman"/>
          <w:sz w:val="28"/>
          <w:szCs w:val="28"/>
        </w:rPr>
        <w:t xml:space="preserve"> or the IDD system did helping people with IDD get jobs. The states with the highest </w:t>
      </w:r>
      <w:r w:rsidR="0079542D" w:rsidRPr="00B77226">
        <w:rPr>
          <w:rFonts w:ascii="Times New Roman" w:hAnsi="Times New Roman" w:cs="Times New Roman"/>
          <w:sz w:val="28"/>
          <w:szCs w:val="28"/>
        </w:rPr>
        <w:t xml:space="preserve">overall </w:t>
      </w:r>
      <w:r w:rsidR="004A7EE6" w:rsidRPr="00B77226">
        <w:rPr>
          <w:rFonts w:ascii="Times New Roman" w:hAnsi="Times New Roman" w:cs="Times New Roman"/>
          <w:sz w:val="28"/>
          <w:szCs w:val="28"/>
        </w:rPr>
        <w:t>scores for their systems are the high</w:t>
      </w:r>
      <w:r w:rsidR="00A22C27" w:rsidRPr="00B77226">
        <w:rPr>
          <w:rFonts w:ascii="Times New Roman" w:hAnsi="Times New Roman" w:cs="Times New Roman"/>
          <w:sz w:val="28"/>
          <w:szCs w:val="28"/>
        </w:rPr>
        <w:t>-</w:t>
      </w:r>
      <w:r w:rsidR="004A7EE6" w:rsidRPr="00B77226">
        <w:rPr>
          <w:rFonts w:ascii="Times New Roman" w:hAnsi="Times New Roman" w:cs="Times New Roman"/>
          <w:sz w:val="28"/>
          <w:szCs w:val="28"/>
        </w:rPr>
        <w:t xml:space="preserve">performing states. </w:t>
      </w:r>
      <w:r w:rsidR="00357EE9">
        <w:rPr>
          <w:rFonts w:ascii="Times New Roman" w:hAnsi="Times New Roman" w:cs="Times New Roman"/>
          <w:sz w:val="28"/>
          <w:szCs w:val="28"/>
        </w:rPr>
        <w:t xml:space="preserve">These states (in order, starting with the highest) were: Maryland, New Hampshire, Vermont, Oregon, Washington </w:t>
      </w:r>
      <w:proofErr w:type="gramStart"/>
      <w:r w:rsidR="00357EE9">
        <w:rPr>
          <w:rFonts w:ascii="Times New Roman" w:hAnsi="Times New Roman" w:cs="Times New Roman"/>
          <w:sz w:val="28"/>
          <w:szCs w:val="28"/>
        </w:rPr>
        <w:t>state</w:t>
      </w:r>
      <w:proofErr w:type="gramEnd"/>
      <w:r w:rsidR="00357EE9">
        <w:rPr>
          <w:rFonts w:ascii="Times New Roman" w:hAnsi="Times New Roman" w:cs="Times New Roman"/>
          <w:sz w:val="28"/>
          <w:szCs w:val="28"/>
        </w:rPr>
        <w:t xml:space="preserve">, Iowa, Oklahoma, South Dakota, Colorado, and </w:t>
      </w:r>
      <w:r w:rsidR="00357EE9">
        <w:rPr>
          <w:rFonts w:ascii="Times New Roman" w:eastAsia="Times New Roman" w:hAnsi="Times New Roman" w:cs="Times New Roman"/>
          <w:color w:val="000000"/>
          <w:sz w:val="28"/>
          <w:szCs w:val="28"/>
        </w:rPr>
        <w:t>Delaware</w:t>
      </w:r>
      <w:r w:rsidR="00E55DB0" w:rsidRPr="00B77226">
        <w:rPr>
          <w:rFonts w:ascii="Times New Roman" w:eastAsia="Times New Roman" w:hAnsi="Times New Roman" w:cs="Times New Roman"/>
          <w:color w:val="000000"/>
          <w:sz w:val="28"/>
          <w:szCs w:val="28"/>
        </w:rPr>
        <w:t>.</w:t>
      </w:r>
      <w:r w:rsidR="00F206A8" w:rsidRPr="00B77226">
        <w:rPr>
          <w:rFonts w:ascii="Times New Roman" w:eastAsia="Times New Roman" w:hAnsi="Times New Roman" w:cs="Times New Roman"/>
          <w:color w:val="000000"/>
          <w:sz w:val="28"/>
          <w:szCs w:val="28"/>
        </w:rPr>
        <w:t xml:space="preserve"> However, no state scored high in every area (education, Voc</w:t>
      </w:r>
      <w:r w:rsidR="0079542D" w:rsidRPr="00B77226">
        <w:rPr>
          <w:rFonts w:ascii="Times New Roman" w:eastAsia="Times New Roman" w:hAnsi="Times New Roman" w:cs="Times New Roman"/>
          <w:color w:val="000000"/>
          <w:sz w:val="28"/>
          <w:szCs w:val="28"/>
        </w:rPr>
        <w:t xml:space="preserve">ational Rehabilitation and IDD). Next, we plan to look closer at what these states are doing to get these high scores. </w:t>
      </w:r>
    </w:p>
    <w:p w14:paraId="38CB44E0" w14:textId="77777777" w:rsidR="00A709A1" w:rsidRPr="00B77226" w:rsidRDefault="00A709A1" w:rsidP="00B77226">
      <w:pPr>
        <w:spacing w:after="0" w:line="480" w:lineRule="auto"/>
        <w:textAlignment w:val="baseline"/>
        <w:rPr>
          <w:rFonts w:ascii="Times New Roman" w:eastAsia="Times New Roman" w:hAnsi="Times New Roman" w:cs="Times New Roman"/>
          <w:color w:val="000000"/>
          <w:sz w:val="28"/>
          <w:szCs w:val="28"/>
        </w:rPr>
      </w:pPr>
    </w:p>
    <w:p w14:paraId="2A299B20" w14:textId="4087B06D" w:rsidR="00C3222B" w:rsidRPr="00B77226" w:rsidRDefault="0079542D">
      <w:pPr>
        <w:spacing w:after="0" w:line="480" w:lineRule="auto"/>
        <w:textAlignment w:val="baseline"/>
        <w:rPr>
          <w:rFonts w:ascii="Times New Roman" w:eastAsia="Times New Roman" w:hAnsi="Times New Roman" w:cs="Times New Roman"/>
          <w:i/>
          <w:color w:val="000000"/>
          <w:sz w:val="28"/>
          <w:szCs w:val="28"/>
        </w:rPr>
      </w:pPr>
      <w:r w:rsidRPr="00B77226">
        <w:rPr>
          <w:rFonts w:ascii="Times New Roman" w:eastAsia="Times New Roman" w:hAnsi="Times New Roman" w:cs="Times New Roman"/>
          <w:i/>
          <w:color w:val="000000"/>
          <w:sz w:val="28"/>
          <w:szCs w:val="28"/>
        </w:rPr>
        <w:t xml:space="preserve">What is happening in Maryland, the state with the highest score? </w:t>
      </w:r>
    </w:p>
    <w:p w14:paraId="3ED9F8F4" w14:textId="1606D377" w:rsidR="00B35A29" w:rsidRPr="00B77226" w:rsidRDefault="00C3222B" w:rsidP="00B35A29">
      <w:pPr>
        <w:pStyle w:val="Singlespace"/>
        <w:spacing w:before="60" w:line="480" w:lineRule="auto"/>
        <w:rPr>
          <w:rFonts w:ascii="Times New Roman" w:eastAsia="Times New Roman" w:hAnsi="Times New Roman"/>
          <w:color w:val="000000"/>
          <w:sz w:val="28"/>
          <w:szCs w:val="28"/>
        </w:rPr>
      </w:pPr>
      <w:r w:rsidRPr="00B77226">
        <w:rPr>
          <w:rFonts w:ascii="Times New Roman" w:eastAsia="Times New Roman" w:hAnsi="Times New Roman"/>
          <w:color w:val="000000"/>
          <w:sz w:val="28"/>
          <w:szCs w:val="28"/>
        </w:rPr>
        <w:t>When we do case studies, we take a closer look at one thing. When we were studying the states, we took a closer look at Maryland because it got the highest scores</w:t>
      </w:r>
      <w:r w:rsidR="0079542D" w:rsidRPr="00B77226">
        <w:rPr>
          <w:rFonts w:ascii="Times New Roman" w:eastAsia="Times New Roman" w:hAnsi="Times New Roman"/>
          <w:color w:val="000000"/>
          <w:sz w:val="28"/>
          <w:szCs w:val="28"/>
        </w:rPr>
        <w:t xml:space="preserve"> in employment</w:t>
      </w:r>
      <w:r w:rsidRPr="00B77226">
        <w:rPr>
          <w:rFonts w:ascii="Times New Roman" w:eastAsia="Times New Roman" w:hAnsi="Times New Roman"/>
          <w:color w:val="000000"/>
          <w:sz w:val="28"/>
          <w:szCs w:val="28"/>
        </w:rPr>
        <w:t xml:space="preserve">. </w:t>
      </w:r>
      <w:r w:rsidR="008522EE" w:rsidRPr="00B77226">
        <w:rPr>
          <w:rFonts w:ascii="Times New Roman" w:eastAsia="Times New Roman" w:hAnsi="Times New Roman"/>
          <w:color w:val="000000"/>
          <w:sz w:val="28"/>
          <w:szCs w:val="28"/>
        </w:rPr>
        <w:t xml:space="preserve">We learned that </w:t>
      </w:r>
      <w:r w:rsidR="00F8117A" w:rsidRPr="00B77226">
        <w:rPr>
          <w:rFonts w:ascii="Times New Roman" w:eastAsia="Times New Roman" w:hAnsi="Times New Roman"/>
          <w:color w:val="000000"/>
          <w:sz w:val="28"/>
          <w:szCs w:val="28"/>
        </w:rPr>
        <w:t xml:space="preserve">in </w:t>
      </w:r>
      <w:r w:rsidR="008522EE" w:rsidRPr="00B77226">
        <w:rPr>
          <w:rFonts w:ascii="Times New Roman" w:eastAsia="Times New Roman" w:hAnsi="Times New Roman"/>
          <w:color w:val="000000"/>
          <w:sz w:val="28"/>
          <w:szCs w:val="28"/>
        </w:rPr>
        <w:t>Maryland</w:t>
      </w:r>
      <w:r w:rsidR="00F8117A" w:rsidRPr="00B77226">
        <w:rPr>
          <w:rFonts w:ascii="Times New Roman" w:eastAsia="Times New Roman" w:hAnsi="Times New Roman"/>
          <w:color w:val="000000"/>
          <w:sz w:val="28"/>
          <w:szCs w:val="28"/>
        </w:rPr>
        <w:t>,</w:t>
      </w:r>
      <w:r w:rsidR="008522EE" w:rsidRPr="00B77226">
        <w:rPr>
          <w:rFonts w:ascii="Times New Roman" w:eastAsia="Times New Roman" w:hAnsi="Times New Roman"/>
          <w:color w:val="000000"/>
          <w:sz w:val="28"/>
          <w:szCs w:val="28"/>
        </w:rPr>
        <w:t xml:space="preserve"> the different agencies that help people with IDD</w:t>
      </w:r>
      <w:r w:rsidR="00F8117A" w:rsidRPr="00B77226">
        <w:rPr>
          <w:rFonts w:ascii="Times New Roman" w:eastAsia="Times New Roman" w:hAnsi="Times New Roman"/>
          <w:color w:val="000000"/>
          <w:sz w:val="28"/>
          <w:szCs w:val="28"/>
        </w:rPr>
        <w:t xml:space="preserve"> have worked together for a long time</w:t>
      </w:r>
      <w:r w:rsidR="008522EE" w:rsidRPr="00B77226">
        <w:rPr>
          <w:rFonts w:ascii="Times New Roman" w:eastAsia="Times New Roman" w:hAnsi="Times New Roman"/>
          <w:color w:val="000000"/>
          <w:sz w:val="28"/>
          <w:szCs w:val="28"/>
        </w:rPr>
        <w:t xml:space="preserve">. </w:t>
      </w:r>
      <w:r w:rsidR="00F8117A" w:rsidRPr="00B77226">
        <w:rPr>
          <w:rFonts w:ascii="Times New Roman" w:eastAsia="Times New Roman" w:hAnsi="Times New Roman"/>
          <w:color w:val="000000"/>
          <w:sz w:val="28"/>
          <w:szCs w:val="28"/>
        </w:rPr>
        <w:t xml:space="preserve">People at these agencies </w:t>
      </w:r>
      <w:r w:rsidR="008522EE" w:rsidRPr="00B77226">
        <w:rPr>
          <w:rFonts w:ascii="Times New Roman" w:eastAsia="Times New Roman" w:hAnsi="Times New Roman"/>
          <w:color w:val="000000"/>
          <w:sz w:val="28"/>
          <w:szCs w:val="28"/>
        </w:rPr>
        <w:t>talk to each other easily</w:t>
      </w:r>
      <w:r w:rsidR="00F8117A" w:rsidRPr="00B77226">
        <w:rPr>
          <w:rFonts w:ascii="Times New Roman" w:eastAsia="Times New Roman" w:hAnsi="Times New Roman"/>
          <w:color w:val="000000"/>
          <w:sz w:val="28"/>
          <w:szCs w:val="28"/>
        </w:rPr>
        <w:t>. They</w:t>
      </w:r>
      <w:r w:rsidR="008522EE" w:rsidRPr="00B77226">
        <w:rPr>
          <w:rFonts w:ascii="Times New Roman" w:eastAsia="Times New Roman" w:hAnsi="Times New Roman"/>
          <w:color w:val="000000"/>
          <w:sz w:val="28"/>
          <w:szCs w:val="28"/>
        </w:rPr>
        <w:t xml:space="preserve"> share information about how to get people jobs</w:t>
      </w:r>
      <w:r w:rsidR="00F8117A" w:rsidRPr="00B77226">
        <w:rPr>
          <w:rFonts w:ascii="Times New Roman" w:eastAsia="Times New Roman" w:hAnsi="Times New Roman"/>
          <w:color w:val="000000"/>
          <w:sz w:val="28"/>
          <w:szCs w:val="28"/>
        </w:rPr>
        <w:t>,</w:t>
      </w:r>
      <w:r w:rsidR="008522EE" w:rsidRPr="00B77226">
        <w:rPr>
          <w:rFonts w:ascii="Times New Roman" w:eastAsia="Times New Roman" w:hAnsi="Times New Roman"/>
          <w:color w:val="000000"/>
          <w:sz w:val="28"/>
          <w:szCs w:val="28"/>
        </w:rPr>
        <w:t xml:space="preserve"> so that all the agencies across Maryland know how to do it</w:t>
      </w:r>
      <w:r w:rsidR="00B35A29" w:rsidRPr="00B77226">
        <w:rPr>
          <w:rFonts w:ascii="Times New Roman" w:eastAsia="Times New Roman" w:hAnsi="Times New Roman"/>
          <w:color w:val="000000"/>
          <w:sz w:val="28"/>
          <w:szCs w:val="28"/>
        </w:rPr>
        <w:t>.</w:t>
      </w:r>
    </w:p>
    <w:p w14:paraId="7BC028CA" w14:textId="77777777" w:rsidR="00B77226" w:rsidRDefault="00B77226" w:rsidP="00B35A29">
      <w:pPr>
        <w:pStyle w:val="Singlespace"/>
        <w:spacing w:before="60" w:line="480" w:lineRule="auto"/>
        <w:rPr>
          <w:rFonts w:ascii="Times New Roman" w:eastAsia="Times New Roman" w:hAnsi="Times New Roman"/>
          <w:color w:val="000000"/>
          <w:sz w:val="28"/>
          <w:szCs w:val="28"/>
        </w:rPr>
      </w:pPr>
    </w:p>
    <w:p w14:paraId="1D1370FD" w14:textId="1337DA53" w:rsidR="00B35A29" w:rsidRPr="00B77226" w:rsidRDefault="0079542D" w:rsidP="00B35A29">
      <w:pPr>
        <w:pStyle w:val="Singlespace"/>
        <w:spacing w:before="60" w:line="480" w:lineRule="auto"/>
        <w:rPr>
          <w:rFonts w:ascii="Times New Roman" w:eastAsia="Times New Roman" w:hAnsi="Times New Roman"/>
          <w:i/>
          <w:color w:val="000000"/>
          <w:sz w:val="28"/>
          <w:szCs w:val="28"/>
        </w:rPr>
      </w:pPr>
      <w:r w:rsidRPr="00B77226">
        <w:rPr>
          <w:rFonts w:ascii="Times New Roman" w:eastAsia="Times New Roman" w:hAnsi="Times New Roman"/>
          <w:i/>
          <w:color w:val="000000"/>
          <w:sz w:val="28"/>
          <w:szCs w:val="28"/>
        </w:rPr>
        <w:t xml:space="preserve">What else are we looking at? </w:t>
      </w:r>
    </w:p>
    <w:p w14:paraId="7F7D920C" w14:textId="77777777" w:rsidR="00B35A29" w:rsidRPr="00B77226" w:rsidRDefault="00B35A29" w:rsidP="00B35A29">
      <w:pPr>
        <w:pStyle w:val="Singlespace"/>
        <w:spacing w:before="60" w:line="480" w:lineRule="auto"/>
        <w:rPr>
          <w:rFonts w:ascii="Times New Roman" w:hAnsi="Times New Roman"/>
          <w:iCs/>
          <w:sz w:val="28"/>
          <w:szCs w:val="28"/>
        </w:rPr>
      </w:pPr>
      <w:r w:rsidRPr="00B77226">
        <w:rPr>
          <w:rFonts w:ascii="Times New Roman" w:hAnsi="Times New Roman"/>
          <w:iCs/>
          <w:sz w:val="28"/>
          <w:szCs w:val="28"/>
        </w:rPr>
        <w:lastRenderedPageBreak/>
        <w:t>Some of the other questions we are interested in are:</w:t>
      </w:r>
    </w:p>
    <w:p w14:paraId="18BB553B" w14:textId="77777777" w:rsidR="00B35A29" w:rsidRPr="00B77226" w:rsidRDefault="00B35A29" w:rsidP="0079542D">
      <w:pPr>
        <w:pStyle w:val="Singlespace"/>
        <w:numPr>
          <w:ilvl w:val="0"/>
          <w:numId w:val="12"/>
        </w:numPr>
        <w:spacing w:before="60" w:line="480" w:lineRule="auto"/>
        <w:rPr>
          <w:rFonts w:ascii="Times New Roman" w:hAnsi="Times New Roman"/>
          <w:iCs/>
          <w:sz w:val="28"/>
          <w:szCs w:val="28"/>
        </w:rPr>
      </w:pPr>
      <w:r w:rsidRPr="00B77226">
        <w:rPr>
          <w:rFonts w:ascii="Times New Roman" w:hAnsi="Times New Roman"/>
          <w:iCs/>
          <w:sz w:val="28"/>
          <w:szCs w:val="28"/>
        </w:rPr>
        <w:t>How are states helping people before they get jobs?</w:t>
      </w:r>
    </w:p>
    <w:p w14:paraId="63030B80" w14:textId="70C786F9" w:rsidR="00B35A29" w:rsidRPr="00B77226" w:rsidRDefault="00B35A29" w:rsidP="0079542D">
      <w:pPr>
        <w:pStyle w:val="Singlespace"/>
        <w:numPr>
          <w:ilvl w:val="0"/>
          <w:numId w:val="12"/>
        </w:numPr>
        <w:spacing w:before="60" w:line="480" w:lineRule="auto"/>
        <w:rPr>
          <w:rFonts w:ascii="Times New Roman" w:hAnsi="Times New Roman"/>
          <w:iCs/>
          <w:sz w:val="28"/>
          <w:szCs w:val="28"/>
        </w:rPr>
      </w:pPr>
      <w:r w:rsidRPr="00B77226">
        <w:rPr>
          <w:rFonts w:ascii="Times New Roman" w:hAnsi="Times New Roman"/>
          <w:iCs/>
          <w:sz w:val="28"/>
          <w:szCs w:val="28"/>
        </w:rPr>
        <w:t xml:space="preserve">How do we make sure case managers </w:t>
      </w:r>
      <w:r w:rsidR="00357EE9">
        <w:rPr>
          <w:rFonts w:ascii="Times New Roman" w:hAnsi="Times New Roman"/>
          <w:iCs/>
          <w:sz w:val="28"/>
          <w:szCs w:val="28"/>
        </w:rPr>
        <w:t xml:space="preserve">always </w:t>
      </w:r>
      <w:r w:rsidRPr="00B77226">
        <w:rPr>
          <w:rFonts w:ascii="Times New Roman" w:hAnsi="Times New Roman"/>
          <w:iCs/>
          <w:sz w:val="28"/>
          <w:szCs w:val="28"/>
        </w:rPr>
        <w:t>think about employment for the people they serve?</w:t>
      </w:r>
    </w:p>
    <w:p w14:paraId="26DD21FE" w14:textId="663C73E7" w:rsidR="00B35A29" w:rsidRPr="00B77226" w:rsidRDefault="00B35A29" w:rsidP="0079542D">
      <w:pPr>
        <w:pStyle w:val="Singlespace"/>
        <w:numPr>
          <w:ilvl w:val="0"/>
          <w:numId w:val="12"/>
        </w:numPr>
        <w:spacing w:before="60" w:line="480" w:lineRule="auto"/>
        <w:rPr>
          <w:rFonts w:ascii="Times New Roman" w:hAnsi="Times New Roman"/>
          <w:iCs/>
          <w:sz w:val="28"/>
          <w:szCs w:val="28"/>
        </w:rPr>
      </w:pPr>
      <w:r w:rsidRPr="00B77226">
        <w:rPr>
          <w:rFonts w:ascii="Times New Roman" w:hAnsi="Times New Roman"/>
          <w:iCs/>
          <w:sz w:val="28"/>
          <w:szCs w:val="28"/>
        </w:rPr>
        <w:t>How can agencies support people to get jobs</w:t>
      </w:r>
      <w:r w:rsidR="008F514A" w:rsidRPr="00B77226">
        <w:rPr>
          <w:rFonts w:ascii="Times New Roman" w:hAnsi="Times New Roman"/>
          <w:iCs/>
          <w:sz w:val="28"/>
          <w:szCs w:val="28"/>
        </w:rPr>
        <w:t>,</w:t>
      </w:r>
      <w:r w:rsidRPr="00B77226">
        <w:rPr>
          <w:rFonts w:ascii="Times New Roman" w:hAnsi="Times New Roman"/>
          <w:iCs/>
          <w:sz w:val="28"/>
          <w:szCs w:val="28"/>
        </w:rPr>
        <w:t xml:space="preserve"> and </w:t>
      </w:r>
      <w:r w:rsidR="008F514A" w:rsidRPr="00B77226">
        <w:rPr>
          <w:rFonts w:ascii="Times New Roman" w:hAnsi="Times New Roman"/>
          <w:iCs/>
          <w:sz w:val="28"/>
          <w:szCs w:val="28"/>
        </w:rPr>
        <w:t xml:space="preserve">also support them </w:t>
      </w:r>
      <w:r w:rsidRPr="00B77226">
        <w:rPr>
          <w:rFonts w:ascii="Times New Roman" w:hAnsi="Times New Roman"/>
          <w:iCs/>
          <w:sz w:val="28"/>
          <w:szCs w:val="28"/>
        </w:rPr>
        <w:t>with the rest of their lives?</w:t>
      </w:r>
    </w:p>
    <w:p w14:paraId="4736A5A0" w14:textId="77777777" w:rsidR="00B35A29" w:rsidRPr="00B77226" w:rsidRDefault="00B35A29" w:rsidP="00B35A29">
      <w:pPr>
        <w:pStyle w:val="Singlespace"/>
        <w:spacing w:before="60" w:line="480" w:lineRule="auto"/>
        <w:rPr>
          <w:rFonts w:ascii="Times New Roman" w:hAnsi="Times New Roman"/>
          <w:iCs/>
          <w:sz w:val="28"/>
          <w:szCs w:val="28"/>
        </w:rPr>
      </w:pPr>
    </w:p>
    <w:p w14:paraId="1FCE9D2E" w14:textId="77777777" w:rsidR="00061A8E" w:rsidRDefault="00061A8E" w:rsidP="00011B90">
      <w:pPr>
        <w:autoSpaceDE w:val="0"/>
        <w:autoSpaceDN w:val="0"/>
        <w:adjustRightInd w:val="0"/>
        <w:spacing w:after="0" w:line="480" w:lineRule="auto"/>
        <w:rPr>
          <w:rFonts w:ascii="Times New Roman" w:eastAsia="Times New Roman" w:hAnsi="Times New Roman" w:cs="Times New Roman"/>
          <w:b/>
          <w:color w:val="000000"/>
          <w:sz w:val="28"/>
          <w:szCs w:val="28"/>
        </w:rPr>
      </w:pPr>
      <w:r w:rsidRPr="00B77226">
        <w:rPr>
          <w:rFonts w:ascii="Times New Roman" w:eastAsia="Times New Roman" w:hAnsi="Times New Roman" w:cs="Times New Roman"/>
          <w:b/>
          <w:color w:val="000000"/>
          <w:sz w:val="28"/>
          <w:szCs w:val="28"/>
        </w:rPr>
        <w:t>What does this all mean?</w:t>
      </w:r>
    </w:p>
    <w:p w14:paraId="6152D2F8" w14:textId="402544AE" w:rsidR="000A0F8E" w:rsidRPr="00963425" w:rsidRDefault="000A0F8E" w:rsidP="000A0F8E">
      <w:pPr>
        <w:autoSpaceDE w:val="0"/>
        <w:autoSpaceDN w:val="0"/>
        <w:adjustRightInd w:val="0"/>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r w:rsidR="00357EE9">
        <w:rPr>
          <w:rFonts w:ascii="Times New Roman" w:eastAsia="Times New Roman" w:hAnsi="Times New Roman" w:cs="Times New Roman"/>
          <w:color w:val="000000"/>
          <w:sz w:val="28"/>
          <w:szCs w:val="28"/>
        </w:rPr>
        <w:t xml:space="preserve">t seems that some type of people (men, people who don’t have guardians) are more likely to be working in the community as compared to others. </w:t>
      </w:r>
      <w:r>
        <w:rPr>
          <w:rFonts w:ascii="Times New Roman" w:eastAsia="Times New Roman" w:hAnsi="Times New Roman" w:cs="Times New Roman"/>
          <w:color w:val="000000"/>
          <w:sz w:val="28"/>
          <w:szCs w:val="28"/>
        </w:rPr>
        <w:t>Also, some</w:t>
      </w:r>
    </w:p>
    <w:p w14:paraId="3D395F29" w14:textId="70C897FB" w:rsidR="00963425" w:rsidRPr="00963425" w:rsidRDefault="00963425" w:rsidP="00011B90">
      <w:pPr>
        <w:autoSpaceDE w:val="0"/>
        <w:autoSpaceDN w:val="0"/>
        <w:adjustRightInd w:val="0"/>
        <w:spacing w:after="0" w:line="480" w:lineRule="auto"/>
        <w:rPr>
          <w:rFonts w:ascii="Times New Roman" w:eastAsia="Times New Roman" w:hAnsi="Times New Roman" w:cs="Times New Roman"/>
          <w:color w:val="000000"/>
          <w:sz w:val="28"/>
          <w:szCs w:val="28"/>
        </w:rPr>
      </w:pPr>
      <w:proofErr w:type="gramStart"/>
      <w:r w:rsidRPr="00963425">
        <w:rPr>
          <w:rFonts w:ascii="Times New Roman" w:eastAsia="Times New Roman" w:hAnsi="Times New Roman" w:cs="Times New Roman"/>
          <w:color w:val="000000"/>
          <w:sz w:val="28"/>
          <w:szCs w:val="28"/>
        </w:rPr>
        <w:t>states</w:t>
      </w:r>
      <w:proofErr w:type="gramEnd"/>
      <w:r w:rsidRPr="00963425">
        <w:rPr>
          <w:rFonts w:ascii="Times New Roman" w:eastAsia="Times New Roman" w:hAnsi="Times New Roman" w:cs="Times New Roman"/>
          <w:color w:val="000000"/>
          <w:sz w:val="28"/>
          <w:szCs w:val="28"/>
        </w:rPr>
        <w:t xml:space="preserve"> are better than others when it comes to their different agencies working together to help people with IDD find jobs. </w:t>
      </w:r>
    </w:p>
    <w:p w14:paraId="51088126" w14:textId="77777777" w:rsidR="00963425" w:rsidRDefault="00963425" w:rsidP="00011B90">
      <w:pPr>
        <w:autoSpaceDE w:val="0"/>
        <w:autoSpaceDN w:val="0"/>
        <w:adjustRightInd w:val="0"/>
        <w:spacing w:after="0" w:line="480" w:lineRule="auto"/>
        <w:rPr>
          <w:rFonts w:ascii="Times New Roman" w:eastAsia="Times New Roman" w:hAnsi="Times New Roman" w:cs="Times New Roman"/>
          <w:b/>
          <w:color w:val="000000"/>
          <w:sz w:val="28"/>
          <w:szCs w:val="28"/>
        </w:rPr>
      </w:pPr>
    </w:p>
    <w:p w14:paraId="3456C6EE" w14:textId="001A760D" w:rsidR="00963425" w:rsidRPr="00B77226" w:rsidRDefault="00963425" w:rsidP="00011B90">
      <w:pPr>
        <w:autoSpaceDE w:val="0"/>
        <w:autoSpaceDN w:val="0"/>
        <w:adjustRightInd w:val="0"/>
        <w:spacing w:after="0" w:line="48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Recommendations: </w:t>
      </w:r>
    </w:p>
    <w:p w14:paraId="69E5D7D7" w14:textId="25C04515" w:rsidR="00390BF9" w:rsidRPr="00B77226" w:rsidRDefault="00061A8E" w:rsidP="00390BF9">
      <w:pPr>
        <w:autoSpaceDE w:val="0"/>
        <w:autoSpaceDN w:val="0"/>
        <w:adjustRightInd w:val="0"/>
        <w:spacing w:after="0" w:line="480" w:lineRule="auto"/>
        <w:rPr>
          <w:rFonts w:ascii="Times New Roman" w:eastAsia="Times New Roman" w:hAnsi="Times New Roman" w:cs="Times New Roman"/>
          <w:color w:val="000000"/>
          <w:sz w:val="28"/>
          <w:szCs w:val="28"/>
        </w:rPr>
      </w:pPr>
      <w:r w:rsidRPr="00B77226">
        <w:rPr>
          <w:rFonts w:ascii="Times New Roman" w:eastAsia="Times New Roman" w:hAnsi="Times New Roman" w:cs="Times New Roman"/>
          <w:color w:val="000000"/>
          <w:sz w:val="28"/>
          <w:szCs w:val="28"/>
        </w:rPr>
        <w:t>We have to keep studying what states are doing about Employment First and how their practices affect employment for people with IDD</w:t>
      </w:r>
      <w:r w:rsidR="008F514A" w:rsidRPr="00B77226">
        <w:rPr>
          <w:rFonts w:ascii="Times New Roman" w:eastAsia="Times New Roman" w:hAnsi="Times New Roman" w:cs="Times New Roman"/>
          <w:color w:val="000000"/>
          <w:sz w:val="28"/>
          <w:szCs w:val="28"/>
        </w:rPr>
        <w:t>. That will let us</w:t>
      </w:r>
      <w:r w:rsidRPr="00B77226">
        <w:rPr>
          <w:rFonts w:ascii="Times New Roman" w:eastAsia="Times New Roman" w:hAnsi="Times New Roman" w:cs="Times New Roman"/>
          <w:color w:val="000000"/>
          <w:sz w:val="28"/>
          <w:szCs w:val="28"/>
        </w:rPr>
        <w:t xml:space="preserve"> be clear about what helps people get the jobs they want. We especially need to keep doing case studies of what’s happening in the high</w:t>
      </w:r>
      <w:r w:rsidR="003F3ACB" w:rsidRPr="00B77226">
        <w:rPr>
          <w:rFonts w:ascii="Times New Roman" w:eastAsia="Times New Roman" w:hAnsi="Times New Roman" w:cs="Times New Roman"/>
          <w:color w:val="000000"/>
          <w:sz w:val="28"/>
          <w:szCs w:val="28"/>
        </w:rPr>
        <w:t>-</w:t>
      </w:r>
      <w:r w:rsidRPr="00B77226">
        <w:rPr>
          <w:rFonts w:ascii="Times New Roman" w:eastAsia="Times New Roman" w:hAnsi="Times New Roman" w:cs="Times New Roman"/>
          <w:color w:val="000000"/>
          <w:sz w:val="28"/>
          <w:szCs w:val="28"/>
        </w:rPr>
        <w:t xml:space="preserve">performing states. </w:t>
      </w:r>
    </w:p>
    <w:p w14:paraId="6B8317D9" w14:textId="77777777" w:rsidR="00390BF9" w:rsidRPr="00B77226" w:rsidRDefault="00390BF9" w:rsidP="00390BF9">
      <w:pPr>
        <w:autoSpaceDE w:val="0"/>
        <w:autoSpaceDN w:val="0"/>
        <w:adjustRightInd w:val="0"/>
        <w:spacing w:after="0" w:line="480" w:lineRule="auto"/>
        <w:rPr>
          <w:rFonts w:ascii="Times New Roman" w:eastAsia="Times New Roman" w:hAnsi="Times New Roman" w:cs="Times New Roman"/>
          <w:color w:val="000000"/>
          <w:sz w:val="28"/>
          <w:szCs w:val="28"/>
        </w:rPr>
      </w:pPr>
    </w:p>
    <w:p w14:paraId="4EC02DE2" w14:textId="63E0F44C" w:rsidR="00390BF9" w:rsidRDefault="00390BF9" w:rsidP="00390BF9">
      <w:pPr>
        <w:autoSpaceDE w:val="0"/>
        <w:autoSpaceDN w:val="0"/>
        <w:adjustRightInd w:val="0"/>
        <w:spacing w:after="0" w:line="480" w:lineRule="auto"/>
        <w:rPr>
          <w:rFonts w:ascii="Times New Roman" w:eastAsia="Times New Roman" w:hAnsi="Times New Roman" w:cs="Times New Roman"/>
          <w:color w:val="000000"/>
          <w:sz w:val="28"/>
          <w:szCs w:val="28"/>
        </w:rPr>
      </w:pPr>
      <w:r w:rsidRPr="00B77226">
        <w:rPr>
          <w:rFonts w:ascii="Times New Roman" w:eastAsia="Times New Roman" w:hAnsi="Times New Roman" w:cs="Times New Roman"/>
          <w:color w:val="000000"/>
          <w:sz w:val="28"/>
          <w:szCs w:val="28"/>
        </w:rPr>
        <w:lastRenderedPageBreak/>
        <w:t xml:space="preserve">We also have to make </w:t>
      </w:r>
      <w:r w:rsidR="00963425">
        <w:rPr>
          <w:rFonts w:ascii="Times New Roman" w:eastAsia="Times New Roman" w:hAnsi="Times New Roman" w:cs="Times New Roman"/>
          <w:color w:val="000000"/>
          <w:sz w:val="28"/>
          <w:szCs w:val="28"/>
        </w:rPr>
        <w:t xml:space="preserve">sure that </w:t>
      </w:r>
      <w:r w:rsidRPr="00B77226">
        <w:rPr>
          <w:rFonts w:ascii="Times New Roman" w:eastAsia="Times New Roman" w:hAnsi="Times New Roman" w:cs="Times New Roman"/>
          <w:color w:val="000000"/>
          <w:sz w:val="28"/>
          <w:szCs w:val="28"/>
        </w:rPr>
        <w:t>the practices work fairly for men, women, people with guardians, people without guardians, people in day programs</w:t>
      </w:r>
      <w:r w:rsidR="003F3ACB" w:rsidRPr="00B77226">
        <w:rPr>
          <w:rFonts w:ascii="Times New Roman" w:eastAsia="Times New Roman" w:hAnsi="Times New Roman" w:cs="Times New Roman"/>
          <w:color w:val="000000"/>
          <w:sz w:val="28"/>
          <w:szCs w:val="28"/>
        </w:rPr>
        <w:t>,</w:t>
      </w:r>
      <w:r w:rsidRPr="00B77226">
        <w:rPr>
          <w:rFonts w:ascii="Times New Roman" w:eastAsia="Times New Roman" w:hAnsi="Times New Roman" w:cs="Times New Roman"/>
          <w:color w:val="000000"/>
          <w:sz w:val="28"/>
          <w:szCs w:val="28"/>
        </w:rPr>
        <w:t xml:space="preserve"> and </w:t>
      </w:r>
      <w:r w:rsidR="0079542D" w:rsidRPr="00B77226">
        <w:rPr>
          <w:rFonts w:ascii="Times New Roman" w:eastAsia="Times New Roman" w:hAnsi="Times New Roman" w:cs="Times New Roman"/>
          <w:color w:val="000000"/>
          <w:sz w:val="28"/>
          <w:szCs w:val="28"/>
        </w:rPr>
        <w:t xml:space="preserve">everyone else who wants a job. </w:t>
      </w:r>
      <w:r w:rsidR="00963425">
        <w:rPr>
          <w:rFonts w:ascii="Times New Roman" w:eastAsia="Times New Roman" w:hAnsi="Times New Roman" w:cs="Times New Roman"/>
          <w:color w:val="000000"/>
          <w:sz w:val="28"/>
          <w:szCs w:val="28"/>
        </w:rPr>
        <w:t xml:space="preserve">It is important that professionals that work with people with IDD, like case managers, understand that employment is a priority for everyone. </w:t>
      </w:r>
    </w:p>
    <w:p w14:paraId="2763D706" w14:textId="77777777" w:rsidR="00966207" w:rsidRDefault="00966207" w:rsidP="00390BF9">
      <w:pPr>
        <w:autoSpaceDE w:val="0"/>
        <w:autoSpaceDN w:val="0"/>
        <w:adjustRightInd w:val="0"/>
        <w:spacing w:after="0" w:line="480" w:lineRule="auto"/>
        <w:rPr>
          <w:rFonts w:ascii="Times New Roman" w:eastAsia="Times New Roman" w:hAnsi="Times New Roman" w:cs="Times New Roman"/>
          <w:color w:val="000000"/>
          <w:sz w:val="28"/>
          <w:szCs w:val="28"/>
        </w:rPr>
      </w:pPr>
    </w:p>
    <w:p w14:paraId="3C3CDB3E" w14:textId="36345CAE" w:rsidR="00966207" w:rsidRDefault="00966207" w:rsidP="00390BF9">
      <w:pPr>
        <w:autoSpaceDE w:val="0"/>
        <w:autoSpaceDN w:val="0"/>
        <w:adjustRightInd w:val="0"/>
        <w:spacing w:after="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questions about this paper, please email </w:t>
      </w:r>
      <w:hyperlink r:id="rId8" w:history="1">
        <w:r w:rsidRPr="00244E22">
          <w:rPr>
            <w:rStyle w:val="Hyperlink"/>
            <w:rFonts w:ascii="Times New Roman" w:eastAsia="Times New Roman" w:hAnsi="Times New Roman" w:cs="Times New Roman"/>
            <w:sz w:val="28"/>
            <w:szCs w:val="28"/>
          </w:rPr>
          <w:t>allison.hall@umb.edu</w:t>
        </w:r>
      </w:hyperlink>
    </w:p>
    <w:p w14:paraId="05B3C01B" w14:textId="77777777" w:rsidR="00966207" w:rsidRPr="00B77226" w:rsidRDefault="00966207" w:rsidP="00390BF9">
      <w:pPr>
        <w:autoSpaceDE w:val="0"/>
        <w:autoSpaceDN w:val="0"/>
        <w:adjustRightInd w:val="0"/>
        <w:spacing w:after="0" w:line="480" w:lineRule="auto"/>
        <w:rPr>
          <w:rFonts w:ascii="Times New Roman" w:eastAsia="Times New Roman" w:hAnsi="Times New Roman" w:cs="Times New Roman"/>
          <w:color w:val="000000"/>
          <w:sz w:val="28"/>
          <w:szCs w:val="28"/>
        </w:rPr>
      </w:pPr>
    </w:p>
    <w:p w14:paraId="4B7B82A5" w14:textId="77777777" w:rsidR="00213046" w:rsidRPr="00B77226" w:rsidRDefault="00213046" w:rsidP="00390BF9">
      <w:pPr>
        <w:autoSpaceDE w:val="0"/>
        <w:autoSpaceDN w:val="0"/>
        <w:adjustRightInd w:val="0"/>
        <w:spacing w:after="0" w:line="480" w:lineRule="auto"/>
        <w:rPr>
          <w:rFonts w:ascii="Times New Roman" w:eastAsia="Times New Roman" w:hAnsi="Times New Roman" w:cs="Times New Roman"/>
          <w:color w:val="000000"/>
          <w:sz w:val="28"/>
          <w:szCs w:val="28"/>
        </w:rPr>
      </w:pPr>
    </w:p>
    <w:p w14:paraId="5C4FCEAE" w14:textId="77777777" w:rsidR="00213046" w:rsidRPr="00B77226" w:rsidRDefault="00213046" w:rsidP="00390BF9">
      <w:pPr>
        <w:autoSpaceDE w:val="0"/>
        <w:autoSpaceDN w:val="0"/>
        <w:adjustRightInd w:val="0"/>
        <w:spacing w:after="0" w:line="480" w:lineRule="auto"/>
        <w:rPr>
          <w:rFonts w:ascii="Times New Roman" w:eastAsia="Times New Roman" w:hAnsi="Times New Roman" w:cs="Times New Roman"/>
          <w:color w:val="000000"/>
          <w:sz w:val="28"/>
          <w:szCs w:val="28"/>
        </w:rPr>
      </w:pPr>
    </w:p>
    <w:p w14:paraId="1DEB815B" w14:textId="77777777" w:rsidR="00213046" w:rsidRPr="00B77226" w:rsidRDefault="00213046" w:rsidP="00074608">
      <w:pPr>
        <w:autoSpaceDE w:val="0"/>
        <w:autoSpaceDN w:val="0"/>
        <w:adjustRightInd w:val="0"/>
        <w:spacing w:after="0" w:line="480" w:lineRule="auto"/>
        <w:contextualSpacing/>
        <w:rPr>
          <w:rFonts w:ascii="Times New Roman" w:hAnsi="Times New Roman" w:cs="Times New Roman"/>
          <w:iCs/>
          <w:sz w:val="28"/>
          <w:szCs w:val="28"/>
        </w:rPr>
      </w:pPr>
      <w:bookmarkStart w:id="0" w:name="_GoBack"/>
      <w:bookmarkEnd w:id="0"/>
    </w:p>
    <w:sectPr w:rsidR="00213046" w:rsidRPr="00B772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7B8DB" w14:textId="77777777" w:rsidR="00CB522F" w:rsidRDefault="00CB522F" w:rsidP="00DA1D52">
      <w:pPr>
        <w:spacing w:after="0" w:line="240" w:lineRule="auto"/>
      </w:pPr>
      <w:r>
        <w:separator/>
      </w:r>
    </w:p>
  </w:endnote>
  <w:endnote w:type="continuationSeparator" w:id="0">
    <w:p w14:paraId="7C838B54" w14:textId="77777777" w:rsidR="00CB522F" w:rsidRDefault="00CB522F" w:rsidP="00DA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8201"/>
      <w:docPartObj>
        <w:docPartGallery w:val="Page Numbers (Bottom of Page)"/>
        <w:docPartUnique/>
      </w:docPartObj>
    </w:sdtPr>
    <w:sdtEndPr>
      <w:rPr>
        <w:noProof/>
      </w:rPr>
    </w:sdtEndPr>
    <w:sdtContent>
      <w:p w14:paraId="75F097EB" w14:textId="77777777" w:rsidR="00061A8E" w:rsidRDefault="00061A8E">
        <w:pPr>
          <w:pStyle w:val="Footer"/>
          <w:jc w:val="right"/>
        </w:pPr>
        <w:r>
          <w:fldChar w:fldCharType="begin"/>
        </w:r>
        <w:r>
          <w:instrText xml:space="preserve"> PAGE   \* MERGEFORMAT </w:instrText>
        </w:r>
        <w:r>
          <w:fldChar w:fldCharType="separate"/>
        </w:r>
        <w:r w:rsidR="000A0F8E">
          <w:rPr>
            <w:noProof/>
          </w:rPr>
          <w:t>6</w:t>
        </w:r>
        <w:r>
          <w:rPr>
            <w:noProof/>
          </w:rPr>
          <w:fldChar w:fldCharType="end"/>
        </w:r>
      </w:p>
    </w:sdtContent>
  </w:sdt>
  <w:p w14:paraId="2A010384" w14:textId="77777777" w:rsidR="00061A8E" w:rsidRDefault="00061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6419" w14:textId="77777777" w:rsidR="00CB522F" w:rsidRDefault="00CB522F" w:rsidP="00DA1D52">
      <w:pPr>
        <w:spacing w:after="0" w:line="240" w:lineRule="auto"/>
      </w:pPr>
      <w:r>
        <w:separator/>
      </w:r>
    </w:p>
  </w:footnote>
  <w:footnote w:type="continuationSeparator" w:id="0">
    <w:p w14:paraId="4A406AC7" w14:textId="77777777" w:rsidR="00CB522F" w:rsidRDefault="00CB522F" w:rsidP="00DA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4ECA" w14:textId="7E12FF40" w:rsidR="00061A8E" w:rsidRDefault="00061A8E">
    <w:pPr>
      <w:pStyle w:val="Header"/>
    </w:pPr>
    <w:r>
      <w:t xml:space="preserve">DRAFT </w:t>
    </w:r>
  </w:p>
  <w:p w14:paraId="7F89D4C5" w14:textId="7F812742" w:rsidR="00B77226" w:rsidRDefault="00B77226">
    <w:pPr>
      <w:pStyle w:val="Header"/>
    </w:pPr>
    <w:r>
      <w:t>Institute for Community Inclusion at University of Massachusetts, Boston</w:t>
    </w:r>
  </w:p>
  <w:sdt>
    <w:sdtPr>
      <w:id w:val="1642152805"/>
      <w:docPartObj>
        <w:docPartGallery w:val="Watermarks"/>
        <w:docPartUnique/>
      </w:docPartObj>
    </w:sdtPr>
    <w:sdtEndPr/>
    <w:sdtContent>
      <w:p w14:paraId="60244BF8" w14:textId="3BB1F04B" w:rsidR="00061A8E" w:rsidRDefault="00CB522F">
        <w:pPr>
          <w:pStyle w:val="Header"/>
        </w:pPr>
        <w:r>
          <w:rPr>
            <w:noProof/>
          </w:rPr>
          <w:pict w14:anchorId="56CA0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EA2"/>
    <w:multiLevelType w:val="hybridMultilevel"/>
    <w:tmpl w:val="E6A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FCB"/>
    <w:multiLevelType w:val="hybridMultilevel"/>
    <w:tmpl w:val="1772F6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418"/>
    <w:multiLevelType w:val="hybridMultilevel"/>
    <w:tmpl w:val="D12E5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72B92"/>
    <w:multiLevelType w:val="hybridMultilevel"/>
    <w:tmpl w:val="506C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E5DC9"/>
    <w:multiLevelType w:val="multilevel"/>
    <w:tmpl w:val="7C5E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36BA"/>
    <w:multiLevelType w:val="hybridMultilevel"/>
    <w:tmpl w:val="99BA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958"/>
    <w:multiLevelType w:val="multilevel"/>
    <w:tmpl w:val="A5B4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D361C"/>
    <w:multiLevelType w:val="multilevel"/>
    <w:tmpl w:val="3B3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B41B3"/>
    <w:multiLevelType w:val="hybridMultilevel"/>
    <w:tmpl w:val="737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4985"/>
    <w:multiLevelType w:val="hybridMultilevel"/>
    <w:tmpl w:val="941A4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E15755C"/>
    <w:multiLevelType w:val="hybridMultilevel"/>
    <w:tmpl w:val="236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1AA8"/>
    <w:multiLevelType w:val="multilevel"/>
    <w:tmpl w:val="C93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1440"/>
          </w:tabs>
          <w:ind w:left="144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 w:numId="7">
    <w:abstractNumId w:val="9"/>
  </w:num>
  <w:num w:numId="8">
    <w:abstractNumId w:val="5"/>
  </w:num>
  <w:num w:numId="9">
    <w:abstractNumId w:val="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5C"/>
    <w:rsid w:val="00011B90"/>
    <w:rsid w:val="00021B81"/>
    <w:rsid w:val="0003192D"/>
    <w:rsid w:val="00045653"/>
    <w:rsid w:val="00061A8E"/>
    <w:rsid w:val="000665FF"/>
    <w:rsid w:val="00074608"/>
    <w:rsid w:val="000838EB"/>
    <w:rsid w:val="00087693"/>
    <w:rsid w:val="000924CA"/>
    <w:rsid w:val="00094752"/>
    <w:rsid w:val="00095E05"/>
    <w:rsid w:val="00097605"/>
    <w:rsid w:val="000A0F8E"/>
    <w:rsid w:val="000A5DAF"/>
    <w:rsid w:val="000A6A30"/>
    <w:rsid w:val="000A7FA3"/>
    <w:rsid w:val="000B0906"/>
    <w:rsid w:val="000B77CA"/>
    <w:rsid w:val="000C2534"/>
    <w:rsid w:val="000E4FE8"/>
    <w:rsid w:val="000F4F49"/>
    <w:rsid w:val="000F7B7F"/>
    <w:rsid w:val="00103B30"/>
    <w:rsid w:val="001107C2"/>
    <w:rsid w:val="001243C4"/>
    <w:rsid w:val="00126705"/>
    <w:rsid w:val="00135011"/>
    <w:rsid w:val="0014035B"/>
    <w:rsid w:val="0014236B"/>
    <w:rsid w:val="00146C98"/>
    <w:rsid w:val="00163354"/>
    <w:rsid w:val="0017031C"/>
    <w:rsid w:val="00190882"/>
    <w:rsid w:val="001A3E3A"/>
    <w:rsid w:val="001B007C"/>
    <w:rsid w:val="001B3632"/>
    <w:rsid w:val="00213046"/>
    <w:rsid w:val="00214DE9"/>
    <w:rsid w:val="00216077"/>
    <w:rsid w:val="00217037"/>
    <w:rsid w:val="002272F4"/>
    <w:rsid w:val="00234888"/>
    <w:rsid w:val="0026024A"/>
    <w:rsid w:val="00265068"/>
    <w:rsid w:val="00276EC6"/>
    <w:rsid w:val="002A45AB"/>
    <w:rsid w:val="002A5B98"/>
    <w:rsid w:val="002B1600"/>
    <w:rsid w:val="002B55C6"/>
    <w:rsid w:val="002C27C2"/>
    <w:rsid w:val="002D14E6"/>
    <w:rsid w:val="002D25BA"/>
    <w:rsid w:val="002D3A91"/>
    <w:rsid w:val="002E1A02"/>
    <w:rsid w:val="002F2741"/>
    <w:rsid w:val="002F5B77"/>
    <w:rsid w:val="003058D5"/>
    <w:rsid w:val="003076DF"/>
    <w:rsid w:val="0033567D"/>
    <w:rsid w:val="00357EE9"/>
    <w:rsid w:val="00361ED2"/>
    <w:rsid w:val="00367143"/>
    <w:rsid w:val="00390BF9"/>
    <w:rsid w:val="003B20E7"/>
    <w:rsid w:val="003C6E99"/>
    <w:rsid w:val="003F3ACB"/>
    <w:rsid w:val="003F5F9C"/>
    <w:rsid w:val="00411F52"/>
    <w:rsid w:val="00417DFF"/>
    <w:rsid w:val="004230CA"/>
    <w:rsid w:val="00423EFB"/>
    <w:rsid w:val="00425C70"/>
    <w:rsid w:val="00425E6C"/>
    <w:rsid w:val="00427C82"/>
    <w:rsid w:val="004314B5"/>
    <w:rsid w:val="0043188F"/>
    <w:rsid w:val="00467BD8"/>
    <w:rsid w:val="0047148B"/>
    <w:rsid w:val="00480D13"/>
    <w:rsid w:val="00490B09"/>
    <w:rsid w:val="00491451"/>
    <w:rsid w:val="004A194E"/>
    <w:rsid w:val="004A7EE6"/>
    <w:rsid w:val="004B0401"/>
    <w:rsid w:val="004B7E72"/>
    <w:rsid w:val="004D5FB8"/>
    <w:rsid w:val="004E05B5"/>
    <w:rsid w:val="004F2A11"/>
    <w:rsid w:val="00505286"/>
    <w:rsid w:val="005179BE"/>
    <w:rsid w:val="00522526"/>
    <w:rsid w:val="00536CA3"/>
    <w:rsid w:val="00536D87"/>
    <w:rsid w:val="00547909"/>
    <w:rsid w:val="00554F38"/>
    <w:rsid w:val="00561872"/>
    <w:rsid w:val="0057035C"/>
    <w:rsid w:val="005730A1"/>
    <w:rsid w:val="0057441C"/>
    <w:rsid w:val="0058753F"/>
    <w:rsid w:val="00590E5F"/>
    <w:rsid w:val="005A3D92"/>
    <w:rsid w:val="005A4BBA"/>
    <w:rsid w:val="005A7492"/>
    <w:rsid w:val="005D4F6B"/>
    <w:rsid w:val="005D6C0C"/>
    <w:rsid w:val="005F7D93"/>
    <w:rsid w:val="00605FAE"/>
    <w:rsid w:val="00612CF6"/>
    <w:rsid w:val="00613277"/>
    <w:rsid w:val="0062117E"/>
    <w:rsid w:val="00630986"/>
    <w:rsid w:val="0065248A"/>
    <w:rsid w:val="00666A9B"/>
    <w:rsid w:val="006A0149"/>
    <w:rsid w:val="006A1380"/>
    <w:rsid w:val="006B35D1"/>
    <w:rsid w:val="006B68B3"/>
    <w:rsid w:val="006E17D5"/>
    <w:rsid w:val="00700904"/>
    <w:rsid w:val="00700BE8"/>
    <w:rsid w:val="00715A81"/>
    <w:rsid w:val="0071731A"/>
    <w:rsid w:val="00717647"/>
    <w:rsid w:val="0072474E"/>
    <w:rsid w:val="00735860"/>
    <w:rsid w:val="00740C42"/>
    <w:rsid w:val="00750488"/>
    <w:rsid w:val="00754B1D"/>
    <w:rsid w:val="00755FA7"/>
    <w:rsid w:val="007632DE"/>
    <w:rsid w:val="007642A8"/>
    <w:rsid w:val="0079542D"/>
    <w:rsid w:val="007A7F9E"/>
    <w:rsid w:val="007B7B30"/>
    <w:rsid w:val="007D213D"/>
    <w:rsid w:val="007D5A64"/>
    <w:rsid w:val="007D7E25"/>
    <w:rsid w:val="007E7F84"/>
    <w:rsid w:val="007F6D3A"/>
    <w:rsid w:val="00806007"/>
    <w:rsid w:val="00837323"/>
    <w:rsid w:val="00837885"/>
    <w:rsid w:val="008521F3"/>
    <w:rsid w:val="008522EE"/>
    <w:rsid w:val="008604BB"/>
    <w:rsid w:val="008A30E7"/>
    <w:rsid w:val="008A4939"/>
    <w:rsid w:val="008B19BA"/>
    <w:rsid w:val="008C737D"/>
    <w:rsid w:val="008D7793"/>
    <w:rsid w:val="008E4ED8"/>
    <w:rsid w:val="008E6A5F"/>
    <w:rsid w:val="008F375B"/>
    <w:rsid w:val="008F514A"/>
    <w:rsid w:val="009027A8"/>
    <w:rsid w:val="00930D30"/>
    <w:rsid w:val="00947421"/>
    <w:rsid w:val="00963425"/>
    <w:rsid w:val="00966207"/>
    <w:rsid w:val="00990615"/>
    <w:rsid w:val="009907D8"/>
    <w:rsid w:val="009D7593"/>
    <w:rsid w:val="009E21F5"/>
    <w:rsid w:val="00A04D02"/>
    <w:rsid w:val="00A22C27"/>
    <w:rsid w:val="00A32113"/>
    <w:rsid w:val="00A452FD"/>
    <w:rsid w:val="00A459CF"/>
    <w:rsid w:val="00A607C7"/>
    <w:rsid w:val="00A64B39"/>
    <w:rsid w:val="00A709A1"/>
    <w:rsid w:val="00A7476D"/>
    <w:rsid w:val="00A839A5"/>
    <w:rsid w:val="00A94988"/>
    <w:rsid w:val="00AA1341"/>
    <w:rsid w:val="00AB3058"/>
    <w:rsid w:val="00AB50DB"/>
    <w:rsid w:val="00AD25E6"/>
    <w:rsid w:val="00AE07CD"/>
    <w:rsid w:val="00AE538C"/>
    <w:rsid w:val="00AF46A4"/>
    <w:rsid w:val="00AF617D"/>
    <w:rsid w:val="00AF7B29"/>
    <w:rsid w:val="00B11987"/>
    <w:rsid w:val="00B1432A"/>
    <w:rsid w:val="00B30477"/>
    <w:rsid w:val="00B3317B"/>
    <w:rsid w:val="00B35A29"/>
    <w:rsid w:val="00B5100B"/>
    <w:rsid w:val="00B53A31"/>
    <w:rsid w:val="00B77226"/>
    <w:rsid w:val="00B85C26"/>
    <w:rsid w:val="00BA76EC"/>
    <w:rsid w:val="00BC5D14"/>
    <w:rsid w:val="00BD0DC3"/>
    <w:rsid w:val="00BD6827"/>
    <w:rsid w:val="00BF4E40"/>
    <w:rsid w:val="00C0256D"/>
    <w:rsid w:val="00C11C78"/>
    <w:rsid w:val="00C1419C"/>
    <w:rsid w:val="00C221FE"/>
    <w:rsid w:val="00C227F3"/>
    <w:rsid w:val="00C22A4E"/>
    <w:rsid w:val="00C3222B"/>
    <w:rsid w:val="00C510D2"/>
    <w:rsid w:val="00C51D4E"/>
    <w:rsid w:val="00C52846"/>
    <w:rsid w:val="00C6134C"/>
    <w:rsid w:val="00C618E1"/>
    <w:rsid w:val="00CA0CAB"/>
    <w:rsid w:val="00CA4F5D"/>
    <w:rsid w:val="00CA6D73"/>
    <w:rsid w:val="00CB522F"/>
    <w:rsid w:val="00CB6921"/>
    <w:rsid w:val="00CC1F13"/>
    <w:rsid w:val="00CC6C7D"/>
    <w:rsid w:val="00CE2542"/>
    <w:rsid w:val="00CE4A33"/>
    <w:rsid w:val="00CE7862"/>
    <w:rsid w:val="00CF219B"/>
    <w:rsid w:val="00D0209B"/>
    <w:rsid w:val="00D05D7F"/>
    <w:rsid w:val="00D124AA"/>
    <w:rsid w:val="00D124D2"/>
    <w:rsid w:val="00D17026"/>
    <w:rsid w:val="00D20984"/>
    <w:rsid w:val="00D3201A"/>
    <w:rsid w:val="00D7093F"/>
    <w:rsid w:val="00D77863"/>
    <w:rsid w:val="00D82C27"/>
    <w:rsid w:val="00D908E3"/>
    <w:rsid w:val="00D956F9"/>
    <w:rsid w:val="00DA1D52"/>
    <w:rsid w:val="00DB5740"/>
    <w:rsid w:val="00DC380C"/>
    <w:rsid w:val="00DD105E"/>
    <w:rsid w:val="00DD328E"/>
    <w:rsid w:val="00DE16E8"/>
    <w:rsid w:val="00E00173"/>
    <w:rsid w:val="00E00F86"/>
    <w:rsid w:val="00E04B1F"/>
    <w:rsid w:val="00E36491"/>
    <w:rsid w:val="00E5061A"/>
    <w:rsid w:val="00E533D1"/>
    <w:rsid w:val="00E55DB0"/>
    <w:rsid w:val="00E64C2A"/>
    <w:rsid w:val="00E77E50"/>
    <w:rsid w:val="00E9049D"/>
    <w:rsid w:val="00E94375"/>
    <w:rsid w:val="00EC22C5"/>
    <w:rsid w:val="00EC6BB2"/>
    <w:rsid w:val="00EE0F3C"/>
    <w:rsid w:val="00F0322B"/>
    <w:rsid w:val="00F11420"/>
    <w:rsid w:val="00F11969"/>
    <w:rsid w:val="00F206A8"/>
    <w:rsid w:val="00F26DB3"/>
    <w:rsid w:val="00F46E68"/>
    <w:rsid w:val="00F5114F"/>
    <w:rsid w:val="00F51BDD"/>
    <w:rsid w:val="00F52CDD"/>
    <w:rsid w:val="00F54F6D"/>
    <w:rsid w:val="00F55E99"/>
    <w:rsid w:val="00F65CA9"/>
    <w:rsid w:val="00F661EB"/>
    <w:rsid w:val="00F67D33"/>
    <w:rsid w:val="00F8117A"/>
    <w:rsid w:val="00F855E0"/>
    <w:rsid w:val="00F95FED"/>
    <w:rsid w:val="00FA282D"/>
    <w:rsid w:val="00FA4983"/>
    <w:rsid w:val="00FA5842"/>
    <w:rsid w:val="00FA5B20"/>
    <w:rsid w:val="00FB4949"/>
    <w:rsid w:val="00FF14CD"/>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78C44F"/>
  <w15:chartTrackingRefBased/>
  <w15:docId w15:val="{4FA14C4C-BD60-4726-BBF5-1B1484E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76DF"/>
    <w:pPr>
      <w:keepNext/>
      <w:keepLines/>
      <w:tabs>
        <w:tab w:val="left" w:pos="144"/>
      </w:tabs>
      <w:spacing w:before="120" w:after="0" w:line="480" w:lineRule="exact"/>
      <w:outlineLvl w:val="1"/>
    </w:pPr>
    <w:rPr>
      <w:rFonts w:ascii="Times" w:eastAsiaTheme="majorEastAsia" w:hAnsi="Times"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52"/>
  </w:style>
  <w:style w:type="paragraph" w:styleId="Footer">
    <w:name w:val="footer"/>
    <w:basedOn w:val="Normal"/>
    <w:link w:val="FooterChar"/>
    <w:uiPriority w:val="99"/>
    <w:unhideWhenUsed/>
    <w:rsid w:val="00DA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52"/>
  </w:style>
  <w:style w:type="paragraph" w:styleId="CommentText">
    <w:name w:val="annotation text"/>
    <w:basedOn w:val="Normal"/>
    <w:link w:val="CommentTextChar"/>
    <w:uiPriority w:val="99"/>
    <w:semiHidden/>
    <w:unhideWhenUsed/>
    <w:rsid w:val="005730A1"/>
    <w:pPr>
      <w:spacing w:line="240" w:lineRule="auto"/>
    </w:pPr>
    <w:rPr>
      <w:sz w:val="20"/>
      <w:szCs w:val="20"/>
    </w:rPr>
  </w:style>
  <w:style w:type="character" w:customStyle="1" w:styleId="CommentTextChar">
    <w:name w:val="Comment Text Char"/>
    <w:basedOn w:val="DefaultParagraphFont"/>
    <w:link w:val="CommentText"/>
    <w:uiPriority w:val="99"/>
    <w:semiHidden/>
    <w:rsid w:val="005730A1"/>
    <w:rPr>
      <w:sz w:val="20"/>
      <w:szCs w:val="20"/>
    </w:rPr>
  </w:style>
  <w:style w:type="paragraph" w:styleId="FootnoteText">
    <w:name w:val="footnote text"/>
    <w:basedOn w:val="Normal"/>
    <w:link w:val="FootnoteTextChar"/>
    <w:uiPriority w:val="99"/>
    <w:semiHidden/>
    <w:unhideWhenUsed/>
    <w:rsid w:val="00573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0A1"/>
    <w:rPr>
      <w:sz w:val="20"/>
      <w:szCs w:val="20"/>
    </w:rPr>
  </w:style>
  <w:style w:type="character" w:styleId="CommentReference">
    <w:name w:val="annotation reference"/>
    <w:uiPriority w:val="99"/>
    <w:semiHidden/>
    <w:unhideWhenUsed/>
    <w:rsid w:val="005730A1"/>
    <w:rPr>
      <w:sz w:val="18"/>
      <w:szCs w:val="18"/>
    </w:rPr>
  </w:style>
  <w:style w:type="character" w:styleId="FootnoteReference">
    <w:name w:val="footnote reference"/>
    <w:uiPriority w:val="99"/>
    <w:unhideWhenUsed/>
    <w:rsid w:val="005730A1"/>
    <w:rPr>
      <w:vertAlign w:val="superscript"/>
    </w:rPr>
  </w:style>
  <w:style w:type="paragraph" w:styleId="Revision">
    <w:name w:val="Revision"/>
    <w:hidden/>
    <w:uiPriority w:val="99"/>
    <w:semiHidden/>
    <w:rsid w:val="0014236B"/>
    <w:pPr>
      <w:spacing w:after="0" w:line="240" w:lineRule="auto"/>
    </w:pPr>
  </w:style>
  <w:style w:type="paragraph" w:styleId="BalloonText">
    <w:name w:val="Balloon Text"/>
    <w:basedOn w:val="Normal"/>
    <w:link w:val="BalloonTextChar"/>
    <w:uiPriority w:val="99"/>
    <w:semiHidden/>
    <w:unhideWhenUsed/>
    <w:rsid w:val="00142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6B"/>
    <w:rPr>
      <w:rFonts w:ascii="Segoe UI" w:hAnsi="Segoe UI" w:cs="Segoe UI"/>
      <w:sz w:val="18"/>
      <w:szCs w:val="18"/>
    </w:rPr>
  </w:style>
  <w:style w:type="paragraph" w:styleId="ListParagraph">
    <w:name w:val="List Paragraph"/>
    <w:basedOn w:val="Normal"/>
    <w:uiPriority w:val="34"/>
    <w:qFormat/>
    <w:rsid w:val="00E64C2A"/>
    <w:pPr>
      <w:ind w:left="720"/>
      <w:contextualSpacing/>
    </w:pPr>
  </w:style>
  <w:style w:type="paragraph" w:styleId="CommentSubject">
    <w:name w:val="annotation subject"/>
    <w:basedOn w:val="CommentText"/>
    <w:next w:val="CommentText"/>
    <w:link w:val="CommentSubjectChar"/>
    <w:uiPriority w:val="99"/>
    <w:semiHidden/>
    <w:unhideWhenUsed/>
    <w:rsid w:val="007D213D"/>
    <w:rPr>
      <w:b/>
      <w:bCs/>
    </w:rPr>
  </w:style>
  <w:style w:type="character" w:customStyle="1" w:styleId="CommentSubjectChar">
    <w:name w:val="Comment Subject Char"/>
    <w:basedOn w:val="CommentTextChar"/>
    <w:link w:val="CommentSubject"/>
    <w:uiPriority w:val="99"/>
    <w:semiHidden/>
    <w:rsid w:val="007D213D"/>
    <w:rPr>
      <w:b/>
      <w:bCs/>
      <w:sz w:val="20"/>
      <w:szCs w:val="20"/>
    </w:rPr>
  </w:style>
  <w:style w:type="paragraph" w:styleId="NormalWeb">
    <w:name w:val="Normal (Web)"/>
    <w:basedOn w:val="Normal"/>
    <w:uiPriority w:val="99"/>
    <w:unhideWhenUsed/>
    <w:rsid w:val="003F5F9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55DB0"/>
    <w:pPr>
      <w:spacing w:after="0" w:line="240" w:lineRule="auto"/>
    </w:pPr>
  </w:style>
  <w:style w:type="paragraph" w:customStyle="1" w:styleId="Singlespace">
    <w:name w:val="Single space"/>
    <w:basedOn w:val="Normal"/>
    <w:qFormat/>
    <w:rsid w:val="00F26DB3"/>
    <w:pPr>
      <w:tabs>
        <w:tab w:val="left" w:pos="144"/>
      </w:tabs>
      <w:spacing w:after="0" w:line="240" w:lineRule="auto"/>
    </w:pPr>
    <w:rPr>
      <w:rFonts w:ascii="Times" w:eastAsia="Cambria" w:hAnsi="Times" w:cs="Times New Roman"/>
      <w:sz w:val="24"/>
      <w:szCs w:val="24"/>
    </w:rPr>
  </w:style>
  <w:style w:type="character" w:customStyle="1" w:styleId="Heading2Char">
    <w:name w:val="Heading 2 Char"/>
    <w:basedOn w:val="DefaultParagraphFont"/>
    <w:link w:val="Heading2"/>
    <w:uiPriority w:val="9"/>
    <w:rsid w:val="003076DF"/>
    <w:rPr>
      <w:rFonts w:ascii="Times" w:eastAsiaTheme="majorEastAsia" w:hAnsi="Times" w:cstheme="majorBidi"/>
      <w:b/>
      <w:bCs/>
      <w:sz w:val="24"/>
      <w:szCs w:val="24"/>
    </w:rPr>
  </w:style>
  <w:style w:type="table" w:styleId="TableGrid">
    <w:name w:val="Table Grid"/>
    <w:basedOn w:val="TableNormal"/>
    <w:rsid w:val="003076DF"/>
    <w:pPr>
      <w:tabs>
        <w:tab w:val="left" w:pos="360"/>
      </w:tabs>
      <w:spacing w:after="0" w:line="240" w:lineRule="auto"/>
    </w:pPr>
    <w:rPr>
      <w:rFonts w:ascii="Times" w:eastAsiaTheme="minorEastAsia" w:hAnsi="Times"/>
      <w:sz w:val="24"/>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076DF"/>
  </w:style>
  <w:style w:type="character" w:styleId="Hyperlink">
    <w:name w:val="Hyperlink"/>
    <w:basedOn w:val="DefaultParagraphFont"/>
    <w:uiPriority w:val="99"/>
    <w:unhideWhenUsed/>
    <w:rsid w:val="00966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074">
      <w:bodyDiv w:val="1"/>
      <w:marLeft w:val="0"/>
      <w:marRight w:val="0"/>
      <w:marTop w:val="0"/>
      <w:marBottom w:val="0"/>
      <w:divBdr>
        <w:top w:val="none" w:sz="0" w:space="0" w:color="auto"/>
        <w:left w:val="none" w:sz="0" w:space="0" w:color="auto"/>
        <w:bottom w:val="none" w:sz="0" w:space="0" w:color="auto"/>
        <w:right w:val="none" w:sz="0" w:space="0" w:color="auto"/>
      </w:divBdr>
    </w:div>
    <w:div w:id="7000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hall@um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D120-0CF6-4F71-A958-B5B1185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 Winsor</dc:creator>
  <cp:keywords/>
  <dc:description/>
  <cp:lastModifiedBy>Allison</cp:lastModifiedBy>
  <cp:revision>3</cp:revision>
  <dcterms:created xsi:type="dcterms:W3CDTF">2017-05-30T21:36:00Z</dcterms:created>
  <dcterms:modified xsi:type="dcterms:W3CDTF">2017-05-30T21:47:00Z</dcterms:modified>
</cp:coreProperties>
</file>