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85DCA" w14:textId="77777777" w:rsidR="009B2C33" w:rsidRPr="009B2C33" w:rsidRDefault="009B2C33" w:rsidP="009B2C33">
      <w:pPr>
        <w:widowControl w:val="0"/>
        <w:autoSpaceDE w:val="0"/>
        <w:autoSpaceDN w:val="0"/>
        <w:adjustRightInd w:val="0"/>
        <w:spacing w:line="480" w:lineRule="auto"/>
        <w:jc w:val="center"/>
        <w:rPr>
          <w:rFonts w:ascii="Times New Roman" w:hAnsi="Times New Roman"/>
          <w:b/>
          <w:sz w:val="28"/>
          <w:szCs w:val="28"/>
        </w:rPr>
      </w:pPr>
      <w:r w:rsidRPr="009B2C33">
        <w:rPr>
          <w:rFonts w:ascii="Times New Roman" w:hAnsi="Times New Roman"/>
          <w:b/>
          <w:sz w:val="28"/>
          <w:szCs w:val="28"/>
        </w:rPr>
        <w:t xml:space="preserve">State of the Science Paper: </w:t>
      </w:r>
    </w:p>
    <w:p w14:paraId="1442B832" w14:textId="5E004D35" w:rsidR="009B2C33" w:rsidRPr="009B2C33" w:rsidRDefault="009B2C33" w:rsidP="009B2C33">
      <w:pPr>
        <w:widowControl w:val="0"/>
        <w:autoSpaceDE w:val="0"/>
        <w:autoSpaceDN w:val="0"/>
        <w:adjustRightInd w:val="0"/>
        <w:spacing w:line="480" w:lineRule="auto"/>
        <w:jc w:val="center"/>
        <w:rPr>
          <w:rFonts w:ascii="Times New Roman" w:hAnsi="Times New Roman"/>
          <w:b/>
          <w:sz w:val="28"/>
          <w:szCs w:val="28"/>
        </w:rPr>
      </w:pPr>
      <w:r w:rsidRPr="009B2C33">
        <w:rPr>
          <w:rFonts w:ascii="Times New Roman" w:hAnsi="Times New Roman"/>
          <w:b/>
          <w:sz w:val="28"/>
          <w:szCs w:val="28"/>
        </w:rPr>
        <w:t>Organizational capacity (focusing on community employment providers)</w:t>
      </w:r>
    </w:p>
    <w:p w14:paraId="5EA11746" w14:textId="23991DE7" w:rsidR="009B2C33" w:rsidRPr="009B2C33" w:rsidRDefault="00D9732B" w:rsidP="009B2C33">
      <w:pPr>
        <w:widowControl w:val="0"/>
        <w:autoSpaceDE w:val="0"/>
        <w:autoSpaceDN w:val="0"/>
        <w:adjustRightInd w:val="0"/>
        <w:spacing w:line="480" w:lineRule="auto"/>
        <w:jc w:val="center"/>
        <w:rPr>
          <w:rFonts w:ascii="Times New Roman" w:hAnsi="Times New Roman"/>
          <w:b/>
          <w:sz w:val="28"/>
          <w:szCs w:val="28"/>
        </w:rPr>
      </w:pPr>
      <w:r>
        <w:rPr>
          <w:rFonts w:ascii="Times New Roman" w:hAnsi="Times New Roman"/>
          <w:b/>
          <w:sz w:val="28"/>
          <w:szCs w:val="28"/>
        </w:rPr>
        <w:t>Accessible</w:t>
      </w:r>
      <w:r w:rsidR="009B2C33" w:rsidRPr="009B2C33">
        <w:rPr>
          <w:rFonts w:ascii="Times New Roman" w:hAnsi="Times New Roman"/>
          <w:b/>
          <w:sz w:val="28"/>
          <w:szCs w:val="28"/>
        </w:rPr>
        <w:t xml:space="preserve"> Version </w:t>
      </w:r>
    </w:p>
    <w:p w14:paraId="6506D2B6" w14:textId="77777777" w:rsidR="009B2C33" w:rsidRPr="009B2C33" w:rsidRDefault="009B2C33" w:rsidP="009B2C33">
      <w:pPr>
        <w:shd w:val="clear" w:color="auto" w:fill="FFFFFF"/>
        <w:spacing w:line="480" w:lineRule="auto"/>
        <w:rPr>
          <w:rFonts w:ascii="Times New Roman" w:eastAsia="Times New Roman" w:hAnsi="Times New Roman" w:cs="Times New Roman"/>
          <w:bCs/>
          <w:color w:val="283C46"/>
          <w:sz w:val="28"/>
          <w:szCs w:val="28"/>
        </w:rPr>
      </w:pPr>
    </w:p>
    <w:p w14:paraId="51CE7ABD" w14:textId="77777777" w:rsidR="009B2C33" w:rsidRPr="009B2C33" w:rsidRDefault="009B2C33" w:rsidP="009B2C33">
      <w:pPr>
        <w:rPr>
          <w:rFonts w:ascii="Times New Roman" w:eastAsia="Times New Roman" w:hAnsi="Times New Roman" w:cs="Times New Roman"/>
          <w:b/>
          <w:bCs/>
          <w:color w:val="000000" w:themeColor="text1"/>
          <w:sz w:val="28"/>
          <w:szCs w:val="28"/>
        </w:rPr>
      </w:pPr>
      <w:r w:rsidRPr="009B2C33">
        <w:rPr>
          <w:rFonts w:ascii="Times New Roman" w:eastAsia="Times New Roman" w:hAnsi="Times New Roman" w:cs="Times New Roman"/>
          <w:b/>
          <w:bCs/>
          <w:color w:val="000000" w:themeColor="text1"/>
          <w:sz w:val="28"/>
          <w:szCs w:val="28"/>
        </w:rPr>
        <w:t>Introduction: What this paper is about</w:t>
      </w:r>
    </w:p>
    <w:p w14:paraId="4C9ECE82" w14:textId="77777777" w:rsidR="009B2C33" w:rsidRPr="009B2C33" w:rsidRDefault="009B2C33" w:rsidP="009B2C33">
      <w:pPr>
        <w:rPr>
          <w:rFonts w:ascii="Times New Roman" w:eastAsia="Times New Roman" w:hAnsi="Times New Roman" w:cs="Times New Roman"/>
          <w:b/>
          <w:bCs/>
          <w:color w:val="000000" w:themeColor="text1"/>
          <w:sz w:val="28"/>
          <w:szCs w:val="28"/>
        </w:rPr>
      </w:pPr>
    </w:p>
    <w:p w14:paraId="794790B4" w14:textId="77777777" w:rsidR="009B2C33" w:rsidRPr="009B2C33" w:rsidRDefault="009B2C33" w:rsidP="009B2C33">
      <w:pPr>
        <w:widowControl w:val="0"/>
        <w:autoSpaceDE w:val="0"/>
        <w:autoSpaceDN w:val="0"/>
        <w:adjustRightInd w:val="0"/>
        <w:spacing w:line="480" w:lineRule="auto"/>
        <w:rPr>
          <w:rFonts w:ascii="Times New Roman" w:hAnsi="Times New Roman" w:cs="Times New Roman"/>
          <w:sz w:val="28"/>
          <w:szCs w:val="28"/>
        </w:rPr>
      </w:pPr>
      <w:r w:rsidRPr="009B2C33">
        <w:rPr>
          <w:rFonts w:ascii="Times New Roman" w:hAnsi="Times New Roman" w:cs="Times New Roman"/>
          <w:sz w:val="28"/>
          <w:szCs w:val="28"/>
        </w:rPr>
        <w:t xml:space="preserve">Since 1984, there has been a lot of work done to help people with intellectual and developmental disabilities, or IDD, get jobs in the community. Some people have been matched with employers and have jobs that are a good fit, and others have started their own businesses. Agencies that operated sheltered workshops are helping more people find work in their communities. Many states have “Employment First” policies, which say that working in the community should be available to everyone. </w:t>
      </w:r>
    </w:p>
    <w:p w14:paraId="498746BF" w14:textId="2340F8D5" w:rsidR="009B2C33" w:rsidRPr="009B2C33" w:rsidRDefault="00D9732B" w:rsidP="009B2C33">
      <w:pPr>
        <w:widowControl w:val="0"/>
        <w:autoSpaceDE w:val="0"/>
        <w:autoSpaceDN w:val="0"/>
        <w:adjustRightInd w:val="0"/>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9B2C33" w:rsidRPr="009B2C33">
        <w:rPr>
          <w:rFonts w:ascii="Times New Roman" w:hAnsi="Times New Roman" w:cs="Times New Roman"/>
          <w:sz w:val="28"/>
          <w:szCs w:val="28"/>
        </w:rPr>
        <w:t xml:space="preserve">But even with all of these good things happening around employment, for the past 15 years, the number of people in jobs in the community has not really grown. </w:t>
      </w:r>
    </w:p>
    <w:p w14:paraId="65B1E2E1" w14:textId="77777777" w:rsidR="009B2C33" w:rsidRDefault="009B2C33" w:rsidP="009B2C33">
      <w:pPr>
        <w:widowControl w:val="0"/>
        <w:autoSpaceDE w:val="0"/>
        <w:autoSpaceDN w:val="0"/>
        <w:adjustRightInd w:val="0"/>
        <w:spacing w:line="480" w:lineRule="auto"/>
        <w:rPr>
          <w:rFonts w:ascii="Times New Roman" w:hAnsi="Times New Roman" w:cs="Times New Roman"/>
          <w:sz w:val="28"/>
          <w:szCs w:val="28"/>
        </w:rPr>
      </w:pPr>
      <w:r w:rsidRPr="009B2C33">
        <w:rPr>
          <w:rFonts w:ascii="Times New Roman" w:hAnsi="Times New Roman" w:cs="Times New Roman"/>
          <w:sz w:val="28"/>
          <w:szCs w:val="28"/>
        </w:rPr>
        <w:t xml:space="preserve">Our research center is tackling this problem. This center is part of </w:t>
      </w:r>
      <w:proofErr w:type="spellStart"/>
      <w:r w:rsidRPr="009B2C33">
        <w:rPr>
          <w:rFonts w:ascii="Times New Roman" w:hAnsi="Times New Roman" w:cs="Times New Roman"/>
          <w:sz w:val="28"/>
          <w:szCs w:val="28"/>
        </w:rPr>
        <w:t>ThinkWork</w:t>
      </w:r>
      <w:proofErr w:type="spellEnd"/>
      <w:r w:rsidRPr="009B2C33">
        <w:rPr>
          <w:rFonts w:ascii="Times New Roman" w:hAnsi="Times New Roman" w:cs="Times New Roman"/>
          <w:sz w:val="28"/>
          <w:szCs w:val="28"/>
        </w:rPr>
        <w:t xml:space="preserve">! </w:t>
      </w:r>
      <w:proofErr w:type="gramStart"/>
      <w:r w:rsidRPr="009B2C33">
        <w:rPr>
          <w:rFonts w:ascii="Times New Roman" w:hAnsi="Times New Roman" w:cs="Times New Roman"/>
          <w:sz w:val="28"/>
          <w:szCs w:val="28"/>
        </w:rPr>
        <w:t>at</w:t>
      </w:r>
      <w:proofErr w:type="gramEnd"/>
      <w:r w:rsidRPr="009B2C33">
        <w:rPr>
          <w:rFonts w:ascii="Times New Roman" w:hAnsi="Times New Roman" w:cs="Times New Roman"/>
          <w:sz w:val="28"/>
          <w:szCs w:val="28"/>
        </w:rPr>
        <w:t xml:space="preserve"> the Institute for Community Inclusion at the University of Massachusetts Boston.</w:t>
      </w:r>
    </w:p>
    <w:p w14:paraId="6E4895F7" w14:textId="77777777" w:rsidR="009B2C33" w:rsidRPr="00D9732B" w:rsidRDefault="009B2C33" w:rsidP="009B2C33">
      <w:pPr>
        <w:widowControl w:val="0"/>
        <w:autoSpaceDE w:val="0"/>
        <w:autoSpaceDN w:val="0"/>
        <w:adjustRightInd w:val="0"/>
        <w:spacing w:line="480" w:lineRule="auto"/>
        <w:rPr>
          <w:rFonts w:ascii="Times New Roman" w:hAnsi="Times New Roman" w:cs="Times New Roman"/>
          <w:sz w:val="28"/>
          <w:szCs w:val="28"/>
        </w:rPr>
      </w:pPr>
    </w:p>
    <w:p w14:paraId="7459B53D" w14:textId="77777777" w:rsidR="009B2C33" w:rsidRPr="00D9732B" w:rsidRDefault="009B2C33" w:rsidP="009B2C33">
      <w:pPr>
        <w:widowControl w:val="0"/>
        <w:autoSpaceDE w:val="0"/>
        <w:autoSpaceDN w:val="0"/>
        <w:adjustRightInd w:val="0"/>
        <w:spacing w:line="480" w:lineRule="auto"/>
        <w:rPr>
          <w:rFonts w:ascii="Times New Roman" w:hAnsi="Times New Roman" w:cs="Times New Roman"/>
          <w:sz w:val="28"/>
          <w:szCs w:val="28"/>
        </w:rPr>
      </w:pPr>
      <w:r w:rsidRPr="00D9732B">
        <w:rPr>
          <w:rFonts w:ascii="Times New Roman" w:hAnsi="Times New Roman" w:cs="Times New Roman"/>
          <w:sz w:val="28"/>
          <w:szCs w:val="28"/>
        </w:rPr>
        <w:t xml:space="preserve">This project looks at: </w:t>
      </w:r>
    </w:p>
    <w:p w14:paraId="308AEDC1" w14:textId="77777777" w:rsidR="009B2C33" w:rsidRPr="009B2C33" w:rsidRDefault="009B2C33" w:rsidP="009B2C33">
      <w:pPr>
        <w:widowControl w:val="0"/>
        <w:autoSpaceDE w:val="0"/>
        <w:autoSpaceDN w:val="0"/>
        <w:adjustRightInd w:val="0"/>
        <w:spacing w:line="480" w:lineRule="auto"/>
        <w:rPr>
          <w:rFonts w:ascii="Times New Roman" w:hAnsi="Times New Roman" w:cs="Times New Roman"/>
          <w:sz w:val="28"/>
          <w:szCs w:val="28"/>
        </w:rPr>
      </w:pPr>
      <w:r w:rsidRPr="009B2C33">
        <w:rPr>
          <w:rFonts w:ascii="Times New Roman" w:hAnsi="Times New Roman" w:cs="Times New Roman"/>
          <w:sz w:val="28"/>
          <w:szCs w:val="28"/>
        </w:rPr>
        <w:t>1. How individuals and families get information</w:t>
      </w:r>
    </w:p>
    <w:p w14:paraId="5CCFE40C" w14:textId="77777777" w:rsidR="009B2C33" w:rsidRPr="009B2C33" w:rsidRDefault="009B2C33" w:rsidP="009B2C33">
      <w:pPr>
        <w:widowControl w:val="0"/>
        <w:autoSpaceDE w:val="0"/>
        <w:autoSpaceDN w:val="0"/>
        <w:adjustRightInd w:val="0"/>
        <w:spacing w:line="480" w:lineRule="auto"/>
        <w:rPr>
          <w:rFonts w:ascii="Times New Roman" w:hAnsi="Times New Roman" w:cs="Times New Roman"/>
          <w:sz w:val="28"/>
          <w:szCs w:val="28"/>
        </w:rPr>
      </w:pPr>
      <w:r w:rsidRPr="009B2C33">
        <w:rPr>
          <w:rFonts w:ascii="Times New Roman" w:hAnsi="Times New Roman" w:cs="Times New Roman"/>
          <w:sz w:val="28"/>
          <w:szCs w:val="28"/>
        </w:rPr>
        <w:t>2. How employment consultants do their jobs</w:t>
      </w:r>
    </w:p>
    <w:p w14:paraId="2E6C7F85" w14:textId="77777777" w:rsidR="009B2C33" w:rsidRPr="009B2C33" w:rsidRDefault="009B2C33" w:rsidP="009B2C33">
      <w:pPr>
        <w:widowControl w:val="0"/>
        <w:autoSpaceDE w:val="0"/>
        <w:autoSpaceDN w:val="0"/>
        <w:adjustRightInd w:val="0"/>
        <w:spacing w:line="480" w:lineRule="auto"/>
        <w:rPr>
          <w:rFonts w:ascii="Times New Roman" w:hAnsi="Times New Roman" w:cs="Times New Roman"/>
          <w:sz w:val="28"/>
          <w:szCs w:val="28"/>
        </w:rPr>
      </w:pPr>
      <w:r w:rsidRPr="009B2C33">
        <w:rPr>
          <w:rFonts w:ascii="Times New Roman" w:hAnsi="Times New Roman" w:cs="Times New Roman"/>
          <w:sz w:val="28"/>
          <w:szCs w:val="28"/>
        </w:rPr>
        <w:lastRenderedPageBreak/>
        <w:t>3. How agencies transform their services so that more people work in the community</w:t>
      </w:r>
    </w:p>
    <w:p w14:paraId="1364DF05" w14:textId="77777777" w:rsidR="009B2C33" w:rsidRPr="009B2C33" w:rsidRDefault="009B2C33" w:rsidP="009B2C33">
      <w:pPr>
        <w:widowControl w:val="0"/>
        <w:autoSpaceDE w:val="0"/>
        <w:autoSpaceDN w:val="0"/>
        <w:adjustRightInd w:val="0"/>
        <w:spacing w:line="480" w:lineRule="auto"/>
        <w:rPr>
          <w:rFonts w:ascii="Times New Roman" w:hAnsi="Times New Roman" w:cs="Times New Roman"/>
          <w:sz w:val="28"/>
          <w:szCs w:val="28"/>
        </w:rPr>
      </w:pPr>
      <w:r w:rsidRPr="009B2C33">
        <w:rPr>
          <w:rFonts w:ascii="Times New Roman" w:hAnsi="Times New Roman" w:cs="Times New Roman"/>
          <w:sz w:val="28"/>
          <w:szCs w:val="28"/>
        </w:rPr>
        <w:t>4. Policies at the state and national level that affect employment</w:t>
      </w:r>
    </w:p>
    <w:p w14:paraId="1FCC8428" w14:textId="46FF6F8E" w:rsidR="009B2C33" w:rsidRPr="00D9732B" w:rsidRDefault="009B2C33" w:rsidP="009B2C33">
      <w:pPr>
        <w:spacing w:line="480" w:lineRule="auto"/>
        <w:rPr>
          <w:rFonts w:ascii="Times New Roman" w:hAnsi="Times New Roman" w:cs="Times New Roman"/>
          <w:bCs/>
          <w:sz w:val="28"/>
          <w:szCs w:val="28"/>
        </w:rPr>
      </w:pPr>
      <w:r w:rsidRPr="00D9732B">
        <w:rPr>
          <w:rFonts w:ascii="Times New Roman" w:hAnsi="Times New Roman" w:cs="Times New Roman"/>
          <w:bCs/>
          <w:sz w:val="28"/>
          <w:szCs w:val="28"/>
        </w:rPr>
        <w:t xml:space="preserve">This paper is about how agencies transform their services so that more people work in the community. </w:t>
      </w:r>
    </w:p>
    <w:p w14:paraId="03F6B4FF" w14:textId="77777777" w:rsidR="009B2C33" w:rsidRPr="009B2C33" w:rsidRDefault="009B2C33" w:rsidP="009B2C33">
      <w:pPr>
        <w:spacing w:line="480" w:lineRule="auto"/>
        <w:rPr>
          <w:rFonts w:ascii="Times New Roman" w:hAnsi="Times New Roman" w:cs="Times New Roman"/>
          <w:bCs/>
          <w:sz w:val="28"/>
          <w:szCs w:val="28"/>
        </w:rPr>
      </w:pPr>
    </w:p>
    <w:p w14:paraId="13261AFE" w14:textId="77777777" w:rsidR="009B2C33" w:rsidRPr="009B2C33" w:rsidRDefault="009B2C33" w:rsidP="00470A7D">
      <w:pPr>
        <w:jc w:val="center"/>
        <w:rPr>
          <w:rFonts w:ascii="Times New Roman" w:hAnsi="Times New Roman" w:cs="Times New Roman"/>
          <w:b/>
          <w:sz w:val="28"/>
          <w:szCs w:val="28"/>
        </w:rPr>
      </w:pPr>
    </w:p>
    <w:p w14:paraId="7800803E" w14:textId="304EB231" w:rsidR="00F47EAD" w:rsidRPr="009B2C33" w:rsidRDefault="003C474D" w:rsidP="00C927A2">
      <w:pPr>
        <w:spacing w:line="480" w:lineRule="auto"/>
        <w:rPr>
          <w:rFonts w:ascii="Times New Roman" w:hAnsi="Times New Roman" w:cs="Times New Roman"/>
          <w:sz w:val="28"/>
          <w:szCs w:val="28"/>
        </w:rPr>
      </w:pPr>
      <w:r w:rsidRPr="009B2C33">
        <w:rPr>
          <w:rFonts w:ascii="Times New Roman" w:hAnsi="Times New Roman" w:cs="Times New Roman"/>
          <w:bCs/>
          <w:sz w:val="28"/>
          <w:szCs w:val="28"/>
        </w:rPr>
        <w:t xml:space="preserve">In the United States, people with IDD looking for jobs mostly get help from </w:t>
      </w:r>
      <w:r w:rsidR="00CE4F40" w:rsidRPr="009B2C33">
        <w:rPr>
          <w:rFonts w:ascii="Times New Roman" w:hAnsi="Times New Roman" w:cs="Times New Roman"/>
          <w:bCs/>
          <w:sz w:val="28"/>
          <w:szCs w:val="28"/>
        </w:rPr>
        <w:t xml:space="preserve">agencies called </w:t>
      </w:r>
      <w:r w:rsidRPr="009B2C33">
        <w:rPr>
          <w:rFonts w:ascii="Times New Roman" w:hAnsi="Times New Roman" w:cs="Times New Roman"/>
          <w:bCs/>
          <w:sz w:val="28"/>
          <w:szCs w:val="28"/>
        </w:rPr>
        <w:t>c</w:t>
      </w:r>
      <w:r w:rsidR="00EE2FCE" w:rsidRPr="009B2C33">
        <w:rPr>
          <w:rFonts w:ascii="Times New Roman" w:hAnsi="Times New Roman" w:cs="Times New Roman"/>
          <w:bCs/>
          <w:sz w:val="28"/>
          <w:szCs w:val="28"/>
        </w:rPr>
        <w:t>ommunity providers</w:t>
      </w:r>
      <w:r w:rsidR="00F04C74" w:rsidRPr="009B2C33">
        <w:rPr>
          <w:rFonts w:ascii="Times New Roman" w:hAnsi="Times New Roman" w:cs="Times New Roman"/>
          <w:bCs/>
          <w:sz w:val="28"/>
          <w:szCs w:val="28"/>
        </w:rPr>
        <w:t xml:space="preserve"> (CPs)</w:t>
      </w:r>
      <w:r w:rsidRPr="009B2C33">
        <w:rPr>
          <w:rFonts w:ascii="Times New Roman" w:hAnsi="Times New Roman" w:cs="Times New Roman"/>
          <w:bCs/>
          <w:sz w:val="28"/>
          <w:szCs w:val="28"/>
        </w:rPr>
        <w:t>.</w:t>
      </w:r>
      <w:r w:rsidR="00BC2174" w:rsidRPr="009B2C33">
        <w:rPr>
          <w:rFonts w:ascii="Times New Roman" w:hAnsi="Times New Roman" w:cs="Times New Roman"/>
          <w:sz w:val="28"/>
          <w:szCs w:val="28"/>
        </w:rPr>
        <w:t xml:space="preserve"> </w:t>
      </w:r>
      <w:r w:rsidR="009B2C33">
        <w:rPr>
          <w:rFonts w:ascii="Times New Roman" w:hAnsi="Times New Roman" w:cs="Times New Roman"/>
          <w:sz w:val="28"/>
          <w:szCs w:val="28"/>
        </w:rPr>
        <w:t xml:space="preserve">Most </w:t>
      </w:r>
      <w:r w:rsidR="007D0A6E" w:rsidRPr="009B2C33">
        <w:rPr>
          <w:rFonts w:ascii="Times New Roman" w:hAnsi="Times New Roman" w:cs="Times New Roman"/>
          <w:sz w:val="28"/>
          <w:szCs w:val="28"/>
        </w:rPr>
        <w:t>CPs used to just fi</w:t>
      </w:r>
      <w:r w:rsidR="009B2C33">
        <w:rPr>
          <w:rFonts w:ascii="Times New Roman" w:hAnsi="Times New Roman" w:cs="Times New Roman"/>
          <w:sz w:val="28"/>
          <w:szCs w:val="28"/>
        </w:rPr>
        <w:t xml:space="preserve">nd people jobs at sheltered workshops. </w:t>
      </w:r>
      <w:r w:rsidR="007D0A6E" w:rsidRPr="009B2C33">
        <w:rPr>
          <w:rFonts w:ascii="Times New Roman" w:hAnsi="Times New Roman" w:cs="Times New Roman"/>
          <w:sz w:val="28"/>
          <w:szCs w:val="28"/>
        </w:rPr>
        <w:t>But the CPs are changing now</w:t>
      </w:r>
      <w:r w:rsidR="00F47EAD" w:rsidRPr="009B2C33">
        <w:rPr>
          <w:rFonts w:ascii="Times New Roman" w:hAnsi="Times New Roman" w:cs="Times New Roman"/>
          <w:sz w:val="28"/>
          <w:szCs w:val="28"/>
        </w:rPr>
        <w:t>,</w:t>
      </w:r>
      <w:r w:rsidR="007D0A6E" w:rsidRPr="009B2C33">
        <w:rPr>
          <w:rFonts w:ascii="Times New Roman" w:hAnsi="Times New Roman" w:cs="Times New Roman"/>
          <w:sz w:val="28"/>
          <w:szCs w:val="28"/>
        </w:rPr>
        <w:t xml:space="preserve"> because more people want to live and work in their communities</w:t>
      </w:r>
      <w:r w:rsidR="00D9732B">
        <w:rPr>
          <w:rFonts w:ascii="Times New Roman" w:hAnsi="Times New Roman" w:cs="Times New Roman"/>
          <w:sz w:val="28"/>
          <w:szCs w:val="28"/>
        </w:rPr>
        <w:t>.  W</w:t>
      </w:r>
      <w:r w:rsidR="007D0A6E" w:rsidRPr="009B2C33">
        <w:rPr>
          <w:rFonts w:ascii="Times New Roman" w:hAnsi="Times New Roman" w:cs="Times New Roman"/>
          <w:sz w:val="28"/>
          <w:szCs w:val="28"/>
        </w:rPr>
        <w:t xml:space="preserve">e have new laws to help them do that. </w:t>
      </w:r>
    </w:p>
    <w:p w14:paraId="3B873602" w14:textId="601D5B63" w:rsidR="00C927A2" w:rsidRPr="009B2C33" w:rsidRDefault="007D0A6E" w:rsidP="009B2C33">
      <w:pPr>
        <w:spacing w:line="480" w:lineRule="auto"/>
        <w:ind w:firstLine="720"/>
        <w:rPr>
          <w:rFonts w:ascii="Times New Roman" w:hAnsi="Times New Roman" w:cs="Times New Roman"/>
          <w:sz w:val="28"/>
          <w:szCs w:val="28"/>
        </w:rPr>
      </w:pPr>
      <w:r w:rsidRPr="009B2C33">
        <w:rPr>
          <w:rFonts w:ascii="Times New Roman" w:hAnsi="Times New Roman" w:cs="Times New Roman"/>
          <w:sz w:val="28"/>
          <w:szCs w:val="28"/>
        </w:rPr>
        <w:t xml:space="preserve">Some CPs have been able to transform their services, but other CPs have had a hard time or haven’t started yet. </w:t>
      </w:r>
      <w:r w:rsidR="00EA19FB" w:rsidRPr="009B2C33">
        <w:rPr>
          <w:rFonts w:ascii="Times New Roman" w:hAnsi="Times New Roman" w:cs="Times New Roman"/>
          <w:sz w:val="28"/>
          <w:szCs w:val="28"/>
        </w:rPr>
        <w:t xml:space="preserve">Changing a </w:t>
      </w:r>
      <w:r w:rsidR="00AC5E81" w:rsidRPr="009B2C33">
        <w:rPr>
          <w:rFonts w:ascii="Times New Roman" w:hAnsi="Times New Roman" w:cs="Times New Roman"/>
          <w:sz w:val="28"/>
          <w:szCs w:val="28"/>
        </w:rPr>
        <w:t>CP</w:t>
      </w:r>
      <w:r w:rsidR="00EA19FB" w:rsidRPr="009B2C33">
        <w:rPr>
          <w:rFonts w:ascii="Times New Roman" w:hAnsi="Times New Roman" w:cs="Times New Roman"/>
          <w:sz w:val="28"/>
          <w:szCs w:val="28"/>
        </w:rPr>
        <w:t xml:space="preserve"> i</w:t>
      </w:r>
      <w:r w:rsidR="00AC5E81" w:rsidRPr="009B2C33">
        <w:rPr>
          <w:rFonts w:ascii="Times New Roman" w:hAnsi="Times New Roman" w:cs="Times New Roman"/>
          <w:sz w:val="28"/>
          <w:szCs w:val="28"/>
        </w:rPr>
        <w:t xml:space="preserve">s </w:t>
      </w:r>
      <w:r w:rsidR="00EA19FB" w:rsidRPr="009B2C33">
        <w:rPr>
          <w:rFonts w:ascii="Times New Roman" w:hAnsi="Times New Roman" w:cs="Times New Roman"/>
          <w:sz w:val="28"/>
          <w:szCs w:val="28"/>
        </w:rPr>
        <w:t>a big deal</w:t>
      </w:r>
      <w:r w:rsidR="00F47EAD" w:rsidRPr="009B2C33">
        <w:rPr>
          <w:rFonts w:ascii="Times New Roman" w:hAnsi="Times New Roman" w:cs="Times New Roman"/>
          <w:sz w:val="28"/>
          <w:szCs w:val="28"/>
        </w:rPr>
        <w:t>,</w:t>
      </w:r>
      <w:r w:rsidR="00EA19FB" w:rsidRPr="009B2C33">
        <w:rPr>
          <w:rFonts w:ascii="Times New Roman" w:hAnsi="Times New Roman" w:cs="Times New Roman"/>
          <w:sz w:val="28"/>
          <w:szCs w:val="28"/>
        </w:rPr>
        <w:t xml:space="preserve"> because CP staff have to think about why they’re there and whom they want to help. They also have to figure out how</w:t>
      </w:r>
      <w:r w:rsidR="00D9732B">
        <w:rPr>
          <w:rFonts w:ascii="Times New Roman" w:hAnsi="Times New Roman" w:cs="Times New Roman"/>
          <w:sz w:val="28"/>
          <w:szCs w:val="28"/>
        </w:rPr>
        <w:t xml:space="preserve"> to make</w:t>
      </w:r>
      <w:r w:rsidR="00EA19FB" w:rsidRPr="009B2C33">
        <w:rPr>
          <w:rFonts w:ascii="Times New Roman" w:hAnsi="Times New Roman" w:cs="Times New Roman"/>
          <w:sz w:val="28"/>
          <w:szCs w:val="28"/>
        </w:rPr>
        <w:t xml:space="preserve"> many changes and </w:t>
      </w:r>
      <w:r w:rsidR="00F47EAD" w:rsidRPr="009B2C33">
        <w:rPr>
          <w:rFonts w:ascii="Times New Roman" w:hAnsi="Times New Roman" w:cs="Times New Roman"/>
          <w:sz w:val="28"/>
          <w:szCs w:val="28"/>
        </w:rPr>
        <w:t>pay for the changes</w:t>
      </w:r>
      <w:r w:rsidR="00EA19FB" w:rsidRPr="009B2C33">
        <w:rPr>
          <w:rFonts w:ascii="Times New Roman" w:hAnsi="Times New Roman" w:cs="Times New Roman"/>
          <w:sz w:val="28"/>
          <w:szCs w:val="28"/>
        </w:rPr>
        <w:t xml:space="preserve">. Many CP directors haven’t made these changes before </w:t>
      </w:r>
      <w:r w:rsidR="00C927A2" w:rsidRPr="009B2C33">
        <w:rPr>
          <w:rFonts w:ascii="Times New Roman" w:hAnsi="Times New Roman" w:cs="Times New Roman"/>
          <w:sz w:val="28"/>
          <w:szCs w:val="28"/>
        </w:rPr>
        <w:t>and haven’t helped people get jobs in their communities before, and other CP staff don’t always know how to help either. Sometimes, other staff and famili</w:t>
      </w:r>
      <w:r w:rsidR="00D9732B">
        <w:rPr>
          <w:rFonts w:ascii="Times New Roman" w:hAnsi="Times New Roman" w:cs="Times New Roman"/>
          <w:sz w:val="28"/>
          <w:szCs w:val="28"/>
        </w:rPr>
        <w:t>es don’t want the</w:t>
      </w:r>
      <w:r w:rsidR="00C927A2" w:rsidRPr="009B2C33">
        <w:rPr>
          <w:rFonts w:ascii="Times New Roman" w:hAnsi="Times New Roman" w:cs="Times New Roman"/>
          <w:sz w:val="28"/>
          <w:szCs w:val="28"/>
        </w:rPr>
        <w:t xml:space="preserve"> change</w:t>
      </w:r>
      <w:r w:rsidR="00F47EAD" w:rsidRPr="009B2C33">
        <w:rPr>
          <w:rFonts w:ascii="Times New Roman" w:hAnsi="Times New Roman" w:cs="Times New Roman"/>
          <w:sz w:val="28"/>
          <w:szCs w:val="28"/>
        </w:rPr>
        <w:t>,</w:t>
      </w:r>
      <w:r w:rsidR="00C927A2" w:rsidRPr="009B2C33">
        <w:rPr>
          <w:rFonts w:ascii="Times New Roman" w:hAnsi="Times New Roman" w:cs="Times New Roman"/>
          <w:sz w:val="28"/>
          <w:szCs w:val="28"/>
        </w:rPr>
        <w:t xml:space="preserve"> because they’re worried </w:t>
      </w:r>
      <w:r w:rsidR="00D9732B">
        <w:rPr>
          <w:rFonts w:ascii="Times New Roman" w:hAnsi="Times New Roman" w:cs="Times New Roman"/>
          <w:sz w:val="28"/>
          <w:szCs w:val="28"/>
        </w:rPr>
        <w:t>about what will happen when people</w:t>
      </w:r>
      <w:r w:rsidR="00F47EAD" w:rsidRPr="009B2C33">
        <w:rPr>
          <w:rFonts w:ascii="Times New Roman" w:hAnsi="Times New Roman" w:cs="Times New Roman"/>
          <w:sz w:val="28"/>
          <w:szCs w:val="28"/>
        </w:rPr>
        <w:t xml:space="preserve"> leave</w:t>
      </w:r>
      <w:r w:rsidR="00D9732B">
        <w:rPr>
          <w:rFonts w:ascii="Times New Roman" w:hAnsi="Times New Roman" w:cs="Times New Roman"/>
          <w:sz w:val="28"/>
          <w:szCs w:val="28"/>
        </w:rPr>
        <w:t xml:space="preserve"> a sheltered workshop and work</w:t>
      </w:r>
      <w:r w:rsidR="00C927A2" w:rsidRPr="009B2C33">
        <w:rPr>
          <w:rFonts w:ascii="Times New Roman" w:hAnsi="Times New Roman" w:cs="Times New Roman"/>
          <w:sz w:val="28"/>
          <w:szCs w:val="28"/>
        </w:rPr>
        <w:t xml:space="preserve"> out in the community. </w:t>
      </w:r>
    </w:p>
    <w:p w14:paraId="4986F7C3" w14:textId="77777777" w:rsidR="00EA6DB7" w:rsidRPr="009B2C33" w:rsidRDefault="00EA6DB7" w:rsidP="00C927A2">
      <w:pPr>
        <w:spacing w:line="480" w:lineRule="auto"/>
        <w:rPr>
          <w:rFonts w:ascii="Times New Roman" w:hAnsi="Times New Roman" w:cs="Times New Roman"/>
          <w:sz w:val="28"/>
          <w:szCs w:val="28"/>
        </w:rPr>
      </w:pPr>
    </w:p>
    <w:p w14:paraId="4C56DF32" w14:textId="1C71E857" w:rsidR="0043692A" w:rsidRPr="009B2C33" w:rsidRDefault="009B2C33" w:rsidP="00EA6DB7">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EA6DB7" w:rsidRPr="009B2C33">
        <w:rPr>
          <w:rFonts w:ascii="Times New Roman" w:hAnsi="Times New Roman" w:cs="Times New Roman"/>
          <w:sz w:val="28"/>
          <w:szCs w:val="28"/>
        </w:rPr>
        <w:t xml:space="preserve">The CPs hire employment consultants to help people with IDD get jobs. Employment consultants get to know the job seekers, </w:t>
      </w:r>
      <w:r w:rsidR="00B5526F" w:rsidRPr="009B2C33">
        <w:rPr>
          <w:rFonts w:ascii="Times New Roman" w:hAnsi="Times New Roman" w:cs="Times New Roman"/>
          <w:sz w:val="28"/>
          <w:szCs w:val="28"/>
        </w:rPr>
        <w:t xml:space="preserve">and help them </w:t>
      </w:r>
      <w:r w:rsidR="00EA6DB7" w:rsidRPr="009B2C33">
        <w:rPr>
          <w:rFonts w:ascii="Times New Roman" w:hAnsi="Times New Roman" w:cs="Times New Roman"/>
          <w:sz w:val="28"/>
          <w:szCs w:val="28"/>
        </w:rPr>
        <w:t>find jobs</w:t>
      </w:r>
      <w:r w:rsidR="00B5526F" w:rsidRPr="009B2C33">
        <w:rPr>
          <w:rFonts w:ascii="Times New Roman" w:hAnsi="Times New Roman" w:cs="Times New Roman"/>
          <w:sz w:val="28"/>
          <w:szCs w:val="28"/>
        </w:rPr>
        <w:t>. They also support</w:t>
      </w:r>
      <w:r w:rsidR="00EA6DB7" w:rsidRPr="009B2C33">
        <w:rPr>
          <w:rFonts w:ascii="Times New Roman" w:hAnsi="Times New Roman" w:cs="Times New Roman"/>
          <w:sz w:val="28"/>
          <w:szCs w:val="28"/>
        </w:rPr>
        <w:t xml:space="preserve"> the job seekers before they start the jobs and </w:t>
      </w:r>
      <w:r w:rsidR="00D9732B">
        <w:rPr>
          <w:rFonts w:ascii="Times New Roman" w:hAnsi="Times New Roman" w:cs="Times New Roman"/>
          <w:sz w:val="28"/>
          <w:szCs w:val="28"/>
        </w:rPr>
        <w:t xml:space="preserve">once they are on the job. </w:t>
      </w:r>
      <w:r w:rsidR="00EA6DB7" w:rsidRPr="009B2C33">
        <w:rPr>
          <w:rFonts w:ascii="Times New Roman" w:hAnsi="Times New Roman" w:cs="Times New Roman"/>
          <w:sz w:val="28"/>
          <w:szCs w:val="28"/>
        </w:rPr>
        <w:t xml:space="preserve">Employment consultants also have to get to know employers and what they need. </w:t>
      </w:r>
    </w:p>
    <w:p w14:paraId="59DBD911" w14:textId="46B8FA59" w:rsidR="00EA6DB7" w:rsidRPr="009B2C33" w:rsidRDefault="009B2C33" w:rsidP="00EA6DB7">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766AE3" w:rsidRPr="009B2C33">
        <w:rPr>
          <w:rFonts w:ascii="Times New Roman" w:hAnsi="Times New Roman" w:cs="Times New Roman"/>
          <w:sz w:val="28"/>
          <w:szCs w:val="28"/>
        </w:rPr>
        <w:t xml:space="preserve">Once people are hired into the jobs they want, the employment consultants have to help them keep those jobs. </w:t>
      </w:r>
      <w:r w:rsidR="00EA6DB7" w:rsidRPr="009B2C33">
        <w:rPr>
          <w:rFonts w:ascii="Times New Roman" w:hAnsi="Times New Roman" w:cs="Times New Roman"/>
          <w:sz w:val="28"/>
          <w:szCs w:val="28"/>
        </w:rPr>
        <w:t xml:space="preserve">The CPs have to make sure the employment consultants are trained to do all these things. </w:t>
      </w:r>
    </w:p>
    <w:p w14:paraId="6D91F120" w14:textId="521CE74C" w:rsidR="00A6088A" w:rsidRPr="009B2C33" w:rsidRDefault="009B2C33" w:rsidP="00134F90">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B740B4" w:rsidRPr="009B2C33">
        <w:rPr>
          <w:rFonts w:ascii="Times New Roman" w:hAnsi="Times New Roman" w:cs="Times New Roman"/>
          <w:sz w:val="28"/>
          <w:szCs w:val="28"/>
        </w:rPr>
        <w:t>When we were writing</w:t>
      </w:r>
      <w:r w:rsidR="00134F90" w:rsidRPr="009B2C33">
        <w:rPr>
          <w:rFonts w:ascii="Times New Roman" w:hAnsi="Times New Roman" w:cs="Times New Roman"/>
          <w:sz w:val="28"/>
          <w:szCs w:val="28"/>
        </w:rPr>
        <w:t xml:space="preserve"> this paper</w:t>
      </w:r>
      <w:r w:rsidR="00B740B4" w:rsidRPr="009B2C33">
        <w:rPr>
          <w:rFonts w:ascii="Times New Roman" w:hAnsi="Times New Roman" w:cs="Times New Roman"/>
          <w:sz w:val="28"/>
          <w:szCs w:val="28"/>
        </w:rPr>
        <w:t>, we talked to</w:t>
      </w:r>
      <w:r w:rsidR="00DF08D6" w:rsidRPr="009B2C33">
        <w:rPr>
          <w:rFonts w:ascii="Times New Roman" w:hAnsi="Times New Roman" w:cs="Times New Roman"/>
          <w:sz w:val="28"/>
          <w:szCs w:val="28"/>
        </w:rPr>
        <w:t xml:space="preserve"> experts</w:t>
      </w:r>
      <w:r w:rsidR="00B740B4" w:rsidRPr="009B2C33">
        <w:rPr>
          <w:rFonts w:ascii="Times New Roman" w:hAnsi="Times New Roman" w:cs="Times New Roman"/>
          <w:sz w:val="28"/>
          <w:szCs w:val="28"/>
        </w:rPr>
        <w:t xml:space="preserve"> about</w:t>
      </w:r>
      <w:r w:rsidR="00DF08D6" w:rsidRPr="009B2C33">
        <w:rPr>
          <w:rFonts w:ascii="Times New Roman" w:hAnsi="Times New Roman" w:cs="Times New Roman"/>
          <w:sz w:val="28"/>
          <w:szCs w:val="28"/>
        </w:rPr>
        <w:t xml:space="preserve"> how to </w:t>
      </w:r>
      <w:r>
        <w:rPr>
          <w:rFonts w:ascii="Times New Roman" w:hAnsi="Times New Roman" w:cs="Times New Roman"/>
          <w:sz w:val="28"/>
          <w:szCs w:val="28"/>
        </w:rPr>
        <w:t>help CPs change</w:t>
      </w:r>
      <w:r w:rsidR="00B740B4" w:rsidRPr="009B2C33">
        <w:rPr>
          <w:rFonts w:ascii="Times New Roman" w:hAnsi="Times New Roman" w:cs="Times New Roman"/>
          <w:sz w:val="28"/>
          <w:szCs w:val="28"/>
        </w:rPr>
        <w:t>. We also interviewed</w:t>
      </w:r>
      <w:r w:rsidR="00DF08D6" w:rsidRPr="009B2C33">
        <w:rPr>
          <w:rFonts w:ascii="Times New Roman" w:hAnsi="Times New Roman" w:cs="Times New Roman"/>
          <w:sz w:val="28"/>
          <w:szCs w:val="28"/>
        </w:rPr>
        <w:t xml:space="preserve"> employment consultants and other</w:t>
      </w:r>
      <w:r w:rsidR="00B740B4" w:rsidRPr="009B2C33">
        <w:rPr>
          <w:rFonts w:ascii="Times New Roman" w:hAnsi="Times New Roman" w:cs="Times New Roman"/>
          <w:sz w:val="28"/>
          <w:szCs w:val="28"/>
        </w:rPr>
        <w:t xml:space="preserve"> people about</w:t>
      </w:r>
      <w:r w:rsidR="00DF08D6" w:rsidRPr="009B2C33">
        <w:rPr>
          <w:rFonts w:ascii="Times New Roman" w:hAnsi="Times New Roman" w:cs="Times New Roman"/>
          <w:sz w:val="28"/>
          <w:szCs w:val="28"/>
        </w:rPr>
        <w:t xml:space="preserve"> how to </w:t>
      </w:r>
      <w:r w:rsidR="00A6088A" w:rsidRPr="009B2C33">
        <w:rPr>
          <w:rFonts w:ascii="Times New Roman" w:hAnsi="Times New Roman" w:cs="Times New Roman"/>
          <w:sz w:val="28"/>
          <w:szCs w:val="28"/>
        </w:rPr>
        <w:t>help more people</w:t>
      </w:r>
      <w:r w:rsidR="00B740B4" w:rsidRPr="009B2C33">
        <w:rPr>
          <w:rFonts w:ascii="Times New Roman" w:hAnsi="Times New Roman" w:cs="Times New Roman"/>
          <w:sz w:val="28"/>
          <w:szCs w:val="28"/>
        </w:rPr>
        <w:t xml:space="preserve"> find</w:t>
      </w:r>
      <w:r w:rsidR="00A6088A" w:rsidRPr="009B2C33">
        <w:rPr>
          <w:rFonts w:ascii="Times New Roman" w:hAnsi="Times New Roman" w:cs="Times New Roman"/>
          <w:sz w:val="28"/>
          <w:szCs w:val="28"/>
        </w:rPr>
        <w:t xml:space="preserve"> jobs. </w:t>
      </w:r>
    </w:p>
    <w:p w14:paraId="395B428F" w14:textId="4B0D4398" w:rsidR="00EE2FCE" w:rsidRPr="009B2C33" w:rsidRDefault="00EE2FCE" w:rsidP="00EE2FCE">
      <w:pPr>
        <w:spacing w:line="480" w:lineRule="auto"/>
        <w:rPr>
          <w:rFonts w:ascii="Times New Roman" w:hAnsi="Times New Roman" w:cs="Times New Roman"/>
          <w:sz w:val="28"/>
          <w:szCs w:val="28"/>
        </w:rPr>
      </w:pPr>
      <w:r w:rsidRPr="009B2C33">
        <w:rPr>
          <w:rFonts w:ascii="Times New Roman" w:hAnsi="Times New Roman" w:cs="Times New Roman"/>
          <w:sz w:val="28"/>
          <w:szCs w:val="28"/>
        </w:rPr>
        <w:t xml:space="preserve"> </w:t>
      </w:r>
    </w:p>
    <w:p w14:paraId="0B0CBE3F" w14:textId="0482D57D" w:rsidR="00EE2FCE" w:rsidRPr="009B2C33" w:rsidRDefault="00B740B4" w:rsidP="00EE2FCE">
      <w:pPr>
        <w:spacing w:line="480" w:lineRule="auto"/>
        <w:rPr>
          <w:rFonts w:ascii="Times New Roman" w:hAnsi="Times New Roman" w:cs="Times New Roman"/>
          <w:b/>
          <w:sz w:val="28"/>
          <w:szCs w:val="28"/>
        </w:rPr>
      </w:pPr>
      <w:r w:rsidRPr="009B2C33">
        <w:rPr>
          <w:rFonts w:ascii="Times New Roman" w:hAnsi="Times New Roman" w:cs="Times New Roman"/>
          <w:b/>
          <w:sz w:val="28"/>
          <w:szCs w:val="28"/>
        </w:rPr>
        <w:t>W</w:t>
      </w:r>
      <w:r w:rsidR="00CE4F40" w:rsidRPr="009B2C33">
        <w:rPr>
          <w:rFonts w:ascii="Times New Roman" w:hAnsi="Times New Roman" w:cs="Times New Roman"/>
          <w:b/>
          <w:sz w:val="28"/>
          <w:szCs w:val="28"/>
        </w:rPr>
        <w:t xml:space="preserve">hat is needed for CPs to </w:t>
      </w:r>
      <w:r w:rsidR="00EE2FCE" w:rsidRPr="009B2C33">
        <w:rPr>
          <w:rFonts w:ascii="Times New Roman" w:hAnsi="Times New Roman" w:cs="Times New Roman"/>
          <w:b/>
          <w:sz w:val="28"/>
          <w:szCs w:val="28"/>
        </w:rPr>
        <w:t>change</w:t>
      </w:r>
      <w:r w:rsidRPr="009B2C33">
        <w:rPr>
          <w:rFonts w:ascii="Times New Roman" w:hAnsi="Times New Roman" w:cs="Times New Roman"/>
          <w:b/>
          <w:sz w:val="28"/>
          <w:szCs w:val="28"/>
        </w:rPr>
        <w:t>?</w:t>
      </w:r>
    </w:p>
    <w:p w14:paraId="615D99E5" w14:textId="33479A3B" w:rsidR="002076DE" w:rsidRPr="009B2C33" w:rsidRDefault="00CE4F40" w:rsidP="00470A7D">
      <w:pPr>
        <w:spacing w:line="480" w:lineRule="auto"/>
        <w:rPr>
          <w:rFonts w:ascii="Times New Roman" w:hAnsi="Times New Roman" w:cs="Times New Roman"/>
          <w:sz w:val="28"/>
          <w:szCs w:val="28"/>
        </w:rPr>
      </w:pPr>
      <w:r w:rsidRPr="009B2C33">
        <w:rPr>
          <w:rFonts w:ascii="Times New Roman" w:hAnsi="Times New Roman" w:cs="Times New Roman"/>
          <w:sz w:val="28"/>
          <w:szCs w:val="28"/>
        </w:rPr>
        <w:t xml:space="preserve">We asked 36 people </w:t>
      </w:r>
      <w:r w:rsidR="00AC77D2" w:rsidRPr="009B2C33">
        <w:rPr>
          <w:rFonts w:ascii="Times New Roman" w:hAnsi="Times New Roman" w:cs="Times New Roman"/>
          <w:sz w:val="28"/>
          <w:szCs w:val="28"/>
        </w:rPr>
        <w:t>to tell us what they thought CPs needed so they could transform their services. The group included</w:t>
      </w:r>
      <w:r w:rsidR="00AC77D2" w:rsidRPr="009B2C33">
        <w:rPr>
          <w:rFonts w:ascii="Times New Roman" w:hAnsi="Times New Roman" w:cs="Times New Roman"/>
          <w:b/>
          <w:sz w:val="28"/>
          <w:szCs w:val="28"/>
        </w:rPr>
        <w:t xml:space="preserve"> </w:t>
      </w:r>
      <w:r w:rsidR="006C20D0" w:rsidRPr="009B2C33">
        <w:rPr>
          <w:rFonts w:ascii="Times New Roman" w:hAnsi="Times New Roman" w:cs="Times New Roman"/>
          <w:sz w:val="28"/>
          <w:szCs w:val="28"/>
        </w:rPr>
        <w:t>profess</w:t>
      </w:r>
      <w:r w:rsidR="009B2C33">
        <w:rPr>
          <w:rFonts w:ascii="Times New Roman" w:hAnsi="Times New Roman" w:cs="Times New Roman"/>
          <w:sz w:val="28"/>
          <w:szCs w:val="28"/>
        </w:rPr>
        <w:t>ionals, trainers, family</w:t>
      </w:r>
      <w:r w:rsidR="006C20D0" w:rsidRPr="009B2C33">
        <w:rPr>
          <w:rFonts w:ascii="Times New Roman" w:hAnsi="Times New Roman" w:cs="Times New Roman"/>
          <w:sz w:val="28"/>
          <w:szCs w:val="28"/>
        </w:rPr>
        <w:t xml:space="preserve"> members of people with IDD, and self-advocates with IDD. </w:t>
      </w:r>
    </w:p>
    <w:p w14:paraId="34124A62" w14:textId="77777777" w:rsidR="002076DE" w:rsidRPr="009B2C33" w:rsidRDefault="002076DE" w:rsidP="00470A7D">
      <w:pPr>
        <w:spacing w:line="480" w:lineRule="auto"/>
        <w:rPr>
          <w:rFonts w:ascii="Times New Roman" w:hAnsi="Times New Roman" w:cs="Times New Roman"/>
          <w:sz w:val="28"/>
          <w:szCs w:val="28"/>
        </w:rPr>
      </w:pPr>
    </w:p>
    <w:p w14:paraId="34A3FA4F" w14:textId="5EE5E1BF" w:rsidR="00AC77D2" w:rsidRPr="009B2C33" w:rsidRDefault="00AC77D2" w:rsidP="00470A7D">
      <w:pPr>
        <w:spacing w:line="480" w:lineRule="auto"/>
        <w:rPr>
          <w:rFonts w:ascii="Times New Roman" w:hAnsi="Times New Roman" w:cs="Times New Roman"/>
          <w:sz w:val="28"/>
          <w:szCs w:val="28"/>
        </w:rPr>
      </w:pPr>
      <w:r w:rsidRPr="009B2C33">
        <w:rPr>
          <w:rFonts w:ascii="Times New Roman" w:hAnsi="Times New Roman" w:cs="Times New Roman"/>
          <w:sz w:val="28"/>
          <w:szCs w:val="28"/>
        </w:rPr>
        <w:t>Here is the list of the top ten things CPs need to pay attention to:</w:t>
      </w:r>
    </w:p>
    <w:p w14:paraId="4B75D121" w14:textId="516DC3AF" w:rsidR="00AC77D2" w:rsidRPr="009B2C33" w:rsidRDefault="00AC77D2" w:rsidP="00470A7D">
      <w:pPr>
        <w:pStyle w:val="ListParagraph"/>
        <w:numPr>
          <w:ilvl w:val="0"/>
          <w:numId w:val="4"/>
        </w:numPr>
        <w:spacing w:line="480" w:lineRule="auto"/>
        <w:rPr>
          <w:rFonts w:ascii="Times New Roman" w:hAnsi="Times New Roman" w:cs="Times New Roman"/>
          <w:sz w:val="28"/>
          <w:szCs w:val="28"/>
        </w:rPr>
      </w:pPr>
      <w:r w:rsidRPr="009B2C33">
        <w:rPr>
          <w:rFonts w:ascii="Times New Roman" w:hAnsi="Times New Roman" w:cs="Times New Roman"/>
          <w:sz w:val="28"/>
          <w:szCs w:val="28"/>
        </w:rPr>
        <w:t>Set up clear goals to help people get jobs in the community.</w:t>
      </w:r>
    </w:p>
    <w:p w14:paraId="33D15863" w14:textId="2B219817" w:rsidR="00AC77D2" w:rsidRPr="009B2C33" w:rsidRDefault="00AC77D2" w:rsidP="00470A7D">
      <w:pPr>
        <w:pStyle w:val="ListParagraph"/>
        <w:numPr>
          <w:ilvl w:val="0"/>
          <w:numId w:val="4"/>
        </w:numPr>
        <w:spacing w:line="480" w:lineRule="auto"/>
        <w:rPr>
          <w:rFonts w:ascii="Times New Roman" w:hAnsi="Times New Roman" w:cs="Times New Roman"/>
          <w:sz w:val="28"/>
          <w:szCs w:val="28"/>
        </w:rPr>
      </w:pPr>
      <w:r w:rsidRPr="009B2C33">
        <w:rPr>
          <w:rFonts w:ascii="Times New Roman" w:hAnsi="Times New Roman" w:cs="Times New Roman"/>
          <w:sz w:val="28"/>
          <w:szCs w:val="28"/>
        </w:rPr>
        <w:lastRenderedPageBreak/>
        <w:t>Value inclusion of people in the community.</w:t>
      </w:r>
    </w:p>
    <w:p w14:paraId="61C400C1" w14:textId="21DB63F6" w:rsidR="00C41F88" w:rsidRPr="009B2C33" w:rsidRDefault="00C41F88" w:rsidP="00470A7D">
      <w:pPr>
        <w:pStyle w:val="ListParagraph"/>
        <w:numPr>
          <w:ilvl w:val="0"/>
          <w:numId w:val="4"/>
        </w:numPr>
        <w:spacing w:line="480" w:lineRule="auto"/>
        <w:rPr>
          <w:rFonts w:ascii="Times New Roman" w:hAnsi="Times New Roman" w:cs="Times New Roman"/>
          <w:sz w:val="28"/>
          <w:szCs w:val="28"/>
        </w:rPr>
      </w:pPr>
      <w:r w:rsidRPr="009B2C33">
        <w:rPr>
          <w:rFonts w:ascii="Times New Roman" w:hAnsi="Times New Roman" w:cs="Times New Roman"/>
          <w:sz w:val="28"/>
          <w:szCs w:val="28"/>
        </w:rPr>
        <w:t>Find one job for one person at a time.</w:t>
      </w:r>
    </w:p>
    <w:p w14:paraId="72DDA56E" w14:textId="617C25EE" w:rsidR="00C41F88" w:rsidRPr="009B2C33" w:rsidRDefault="00CE27B6" w:rsidP="00470A7D">
      <w:pPr>
        <w:pStyle w:val="ListParagraph"/>
        <w:numPr>
          <w:ilvl w:val="0"/>
          <w:numId w:val="4"/>
        </w:numPr>
        <w:spacing w:line="480" w:lineRule="auto"/>
        <w:rPr>
          <w:rFonts w:ascii="Times New Roman" w:hAnsi="Times New Roman" w:cs="Times New Roman"/>
          <w:sz w:val="28"/>
          <w:szCs w:val="28"/>
        </w:rPr>
      </w:pPr>
      <w:r w:rsidRPr="009B2C33">
        <w:rPr>
          <w:rFonts w:ascii="Times New Roman" w:hAnsi="Times New Roman" w:cs="Times New Roman"/>
          <w:sz w:val="28"/>
          <w:szCs w:val="28"/>
        </w:rPr>
        <w:t xml:space="preserve">Talk to </w:t>
      </w:r>
      <w:r w:rsidR="00C41F88" w:rsidRPr="009B2C33">
        <w:rPr>
          <w:rFonts w:ascii="Times New Roman" w:hAnsi="Times New Roman" w:cs="Times New Roman"/>
          <w:sz w:val="28"/>
          <w:szCs w:val="28"/>
        </w:rPr>
        <w:t xml:space="preserve">people </w:t>
      </w:r>
      <w:r w:rsidRPr="009B2C33">
        <w:rPr>
          <w:rFonts w:ascii="Times New Roman" w:hAnsi="Times New Roman" w:cs="Times New Roman"/>
          <w:sz w:val="28"/>
          <w:szCs w:val="28"/>
        </w:rPr>
        <w:t xml:space="preserve">often </w:t>
      </w:r>
      <w:r w:rsidR="00C41F88" w:rsidRPr="009B2C33">
        <w:rPr>
          <w:rFonts w:ascii="Times New Roman" w:hAnsi="Times New Roman" w:cs="Times New Roman"/>
          <w:sz w:val="28"/>
          <w:szCs w:val="28"/>
        </w:rPr>
        <w:t xml:space="preserve">about expecting to find </w:t>
      </w:r>
      <w:r w:rsidR="00D15DBF" w:rsidRPr="009B2C33">
        <w:rPr>
          <w:rFonts w:ascii="Times New Roman" w:hAnsi="Times New Roman" w:cs="Times New Roman"/>
          <w:sz w:val="28"/>
          <w:szCs w:val="28"/>
        </w:rPr>
        <w:t xml:space="preserve">jobs </w:t>
      </w:r>
      <w:r w:rsidR="00C41F88" w:rsidRPr="009B2C33">
        <w:rPr>
          <w:rFonts w:ascii="Times New Roman" w:hAnsi="Times New Roman" w:cs="Times New Roman"/>
          <w:sz w:val="28"/>
          <w:szCs w:val="28"/>
        </w:rPr>
        <w:t>in the community.</w:t>
      </w:r>
    </w:p>
    <w:p w14:paraId="1D845C72" w14:textId="4F74CEA0" w:rsidR="00D15DBF" w:rsidRPr="009B2C33" w:rsidRDefault="00D15DBF" w:rsidP="00470A7D">
      <w:pPr>
        <w:pStyle w:val="ListParagraph"/>
        <w:numPr>
          <w:ilvl w:val="0"/>
          <w:numId w:val="4"/>
        </w:numPr>
        <w:spacing w:line="480" w:lineRule="auto"/>
        <w:rPr>
          <w:rFonts w:ascii="Times New Roman" w:hAnsi="Times New Roman" w:cs="Times New Roman"/>
          <w:sz w:val="28"/>
          <w:szCs w:val="28"/>
        </w:rPr>
      </w:pPr>
      <w:r w:rsidRPr="009B2C33">
        <w:rPr>
          <w:rFonts w:ascii="Times New Roman" w:hAnsi="Times New Roman" w:cs="Times New Roman"/>
          <w:sz w:val="28"/>
          <w:szCs w:val="28"/>
        </w:rPr>
        <w:t>Make sure everything they are doing is about finding people jobs in the community.</w:t>
      </w:r>
    </w:p>
    <w:p w14:paraId="4230A364" w14:textId="3D210C4A" w:rsidR="00C41F88" w:rsidRPr="009B2C33" w:rsidRDefault="00CE27B6" w:rsidP="00470A7D">
      <w:pPr>
        <w:pStyle w:val="ListParagraph"/>
        <w:numPr>
          <w:ilvl w:val="0"/>
          <w:numId w:val="4"/>
        </w:numPr>
        <w:spacing w:line="480" w:lineRule="auto"/>
        <w:rPr>
          <w:rFonts w:ascii="Times New Roman" w:hAnsi="Times New Roman" w:cs="Times New Roman"/>
          <w:sz w:val="28"/>
          <w:szCs w:val="28"/>
        </w:rPr>
      </w:pPr>
      <w:r w:rsidRPr="009B2C33">
        <w:rPr>
          <w:rFonts w:ascii="Times New Roman" w:hAnsi="Times New Roman" w:cs="Times New Roman"/>
          <w:sz w:val="28"/>
          <w:szCs w:val="28"/>
        </w:rPr>
        <w:t>Make sure staff training is up to date.</w:t>
      </w:r>
    </w:p>
    <w:p w14:paraId="2D6518EF" w14:textId="264D778A" w:rsidR="00CE27B6" w:rsidRPr="009B2C33" w:rsidRDefault="00CE27B6" w:rsidP="00470A7D">
      <w:pPr>
        <w:pStyle w:val="ListParagraph"/>
        <w:numPr>
          <w:ilvl w:val="0"/>
          <w:numId w:val="4"/>
        </w:numPr>
        <w:spacing w:line="480" w:lineRule="auto"/>
        <w:rPr>
          <w:rFonts w:ascii="Times New Roman" w:hAnsi="Times New Roman" w:cs="Times New Roman"/>
          <w:sz w:val="28"/>
          <w:szCs w:val="28"/>
        </w:rPr>
      </w:pPr>
      <w:r w:rsidRPr="009B2C33">
        <w:rPr>
          <w:rFonts w:ascii="Times New Roman" w:hAnsi="Times New Roman" w:cs="Times New Roman"/>
          <w:sz w:val="28"/>
          <w:szCs w:val="28"/>
        </w:rPr>
        <w:t xml:space="preserve">Think of everyone as customers, whether they are job seekers, </w:t>
      </w:r>
      <w:r w:rsidR="00D9732B">
        <w:rPr>
          <w:rFonts w:ascii="Times New Roman" w:hAnsi="Times New Roman" w:cs="Times New Roman"/>
          <w:sz w:val="28"/>
          <w:szCs w:val="28"/>
        </w:rPr>
        <w:t xml:space="preserve">family members, or </w:t>
      </w:r>
      <w:r w:rsidRPr="009B2C33">
        <w:rPr>
          <w:rFonts w:ascii="Times New Roman" w:hAnsi="Times New Roman" w:cs="Times New Roman"/>
          <w:sz w:val="28"/>
          <w:szCs w:val="28"/>
        </w:rPr>
        <w:t>employers</w:t>
      </w:r>
      <w:r w:rsidR="00D9732B">
        <w:rPr>
          <w:rFonts w:ascii="Times New Roman" w:hAnsi="Times New Roman" w:cs="Times New Roman"/>
          <w:sz w:val="28"/>
          <w:szCs w:val="28"/>
        </w:rPr>
        <w:t>.</w:t>
      </w:r>
    </w:p>
    <w:p w14:paraId="61EE6943" w14:textId="21D78B41" w:rsidR="00CE27B6" w:rsidRPr="009B2C33" w:rsidRDefault="00CE27B6" w:rsidP="00470A7D">
      <w:pPr>
        <w:pStyle w:val="ListParagraph"/>
        <w:numPr>
          <w:ilvl w:val="0"/>
          <w:numId w:val="4"/>
        </w:numPr>
        <w:spacing w:line="480" w:lineRule="auto"/>
        <w:rPr>
          <w:rFonts w:ascii="Times New Roman" w:hAnsi="Times New Roman" w:cs="Times New Roman"/>
          <w:sz w:val="28"/>
          <w:szCs w:val="28"/>
        </w:rPr>
      </w:pPr>
      <w:r w:rsidRPr="009B2C33">
        <w:rPr>
          <w:rFonts w:ascii="Times New Roman" w:hAnsi="Times New Roman" w:cs="Times New Roman"/>
          <w:sz w:val="28"/>
          <w:szCs w:val="28"/>
        </w:rPr>
        <w:t>Find ways to measure how well</w:t>
      </w:r>
      <w:r w:rsidR="00470A7D" w:rsidRPr="009B2C33">
        <w:rPr>
          <w:rFonts w:ascii="Times New Roman" w:hAnsi="Times New Roman" w:cs="Times New Roman"/>
          <w:sz w:val="28"/>
          <w:szCs w:val="28"/>
        </w:rPr>
        <w:t xml:space="preserve"> CPs are </w:t>
      </w:r>
      <w:r w:rsidRPr="009B2C33">
        <w:rPr>
          <w:rFonts w:ascii="Times New Roman" w:hAnsi="Times New Roman" w:cs="Times New Roman"/>
          <w:sz w:val="28"/>
          <w:szCs w:val="28"/>
        </w:rPr>
        <w:t>doing</w:t>
      </w:r>
      <w:r w:rsidR="00DB33D7" w:rsidRPr="009B2C33">
        <w:rPr>
          <w:rFonts w:ascii="Times New Roman" w:hAnsi="Times New Roman" w:cs="Times New Roman"/>
          <w:sz w:val="28"/>
          <w:szCs w:val="28"/>
        </w:rPr>
        <w:t xml:space="preserve"> at finding people jobs.</w:t>
      </w:r>
    </w:p>
    <w:p w14:paraId="131A6AA3" w14:textId="7CAD40E9" w:rsidR="00DB33D7" w:rsidRPr="009B2C33" w:rsidRDefault="00D15DBF" w:rsidP="00470A7D">
      <w:pPr>
        <w:pStyle w:val="ListParagraph"/>
        <w:numPr>
          <w:ilvl w:val="0"/>
          <w:numId w:val="4"/>
        </w:numPr>
        <w:spacing w:line="480" w:lineRule="auto"/>
        <w:rPr>
          <w:rFonts w:ascii="Times New Roman" w:hAnsi="Times New Roman" w:cs="Times New Roman"/>
          <w:sz w:val="28"/>
          <w:szCs w:val="28"/>
        </w:rPr>
      </w:pPr>
      <w:r w:rsidRPr="009B2C33">
        <w:rPr>
          <w:rFonts w:ascii="Times New Roman" w:hAnsi="Times New Roman" w:cs="Times New Roman"/>
          <w:sz w:val="28"/>
          <w:szCs w:val="28"/>
        </w:rPr>
        <w:t>Help people find jobs that will fit well with their plans, support needs, resources</w:t>
      </w:r>
      <w:r w:rsidR="00DC59E4" w:rsidRPr="009B2C33">
        <w:rPr>
          <w:rFonts w:ascii="Times New Roman" w:hAnsi="Times New Roman" w:cs="Times New Roman"/>
          <w:sz w:val="28"/>
          <w:szCs w:val="28"/>
        </w:rPr>
        <w:t>,</w:t>
      </w:r>
      <w:r w:rsidRPr="009B2C33">
        <w:rPr>
          <w:rFonts w:ascii="Times New Roman" w:hAnsi="Times New Roman" w:cs="Times New Roman"/>
          <w:sz w:val="28"/>
          <w:szCs w:val="28"/>
        </w:rPr>
        <w:t xml:space="preserve"> and </w:t>
      </w:r>
      <w:r w:rsidR="00D9732B">
        <w:rPr>
          <w:rFonts w:ascii="Times New Roman" w:hAnsi="Times New Roman" w:cs="Times New Roman"/>
          <w:sz w:val="28"/>
          <w:szCs w:val="28"/>
        </w:rPr>
        <w:t xml:space="preserve">other parts </w:t>
      </w:r>
      <w:r w:rsidR="00DC59E4" w:rsidRPr="009B2C33">
        <w:rPr>
          <w:rFonts w:ascii="Times New Roman" w:hAnsi="Times New Roman" w:cs="Times New Roman"/>
          <w:sz w:val="28"/>
          <w:szCs w:val="28"/>
        </w:rPr>
        <w:t>of</w:t>
      </w:r>
      <w:r w:rsidRPr="009B2C33">
        <w:rPr>
          <w:rFonts w:ascii="Times New Roman" w:hAnsi="Times New Roman" w:cs="Times New Roman"/>
          <w:sz w:val="28"/>
          <w:szCs w:val="28"/>
        </w:rPr>
        <w:t xml:space="preserve"> their lives.</w:t>
      </w:r>
    </w:p>
    <w:p w14:paraId="430B34DE" w14:textId="3FFF5332" w:rsidR="00D15DBF" w:rsidRPr="009B2C33" w:rsidRDefault="00D15DBF" w:rsidP="00470A7D">
      <w:pPr>
        <w:pStyle w:val="ListParagraph"/>
        <w:numPr>
          <w:ilvl w:val="0"/>
          <w:numId w:val="4"/>
        </w:numPr>
        <w:spacing w:line="480" w:lineRule="auto"/>
        <w:rPr>
          <w:rFonts w:ascii="Times New Roman" w:hAnsi="Times New Roman" w:cs="Times New Roman"/>
          <w:sz w:val="28"/>
          <w:szCs w:val="28"/>
        </w:rPr>
      </w:pPr>
      <w:r w:rsidRPr="009B2C33">
        <w:rPr>
          <w:rFonts w:ascii="Times New Roman" w:hAnsi="Times New Roman" w:cs="Times New Roman"/>
          <w:sz w:val="28"/>
          <w:szCs w:val="28"/>
        </w:rPr>
        <w:t>Work with schools and other community organizations to help people find jobs.</w:t>
      </w:r>
    </w:p>
    <w:p w14:paraId="552425DD" w14:textId="77777777" w:rsidR="00BC2174" w:rsidRPr="009B2C33" w:rsidRDefault="00BC2174" w:rsidP="00BC2174">
      <w:pPr>
        <w:rPr>
          <w:rFonts w:ascii="Times New Roman" w:hAnsi="Times New Roman" w:cs="Times New Roman"/>
          <w:sz w:val="28"/>
          <w:szCs w:val="28"/>
        </w:rPr>
      </w:pPr>
    </w:p>
    <w:p w14:paraId="57E90F1F" w14:textId="3F7A4481" w:rsidR="00EE2FCE" w:rsidRPr="009B2C33" w:rsidRDefault="00D9732B" w:rsidP="00EE2FCE">
      <w:pPr>
        <w:spacing w:line="480" w:lineRule="auto"/>
        <w:rPr>
          <w:rFonts w:ascii="Times New Roman" w:hAnsi="Times New Roman" w:cs="Times New Roman"/>
          <w:b/>
          <w:sz w:val="28"/>
          <w:szCs w:val="28"/>
        </w:rPr>
      </w:pPr>
      <w:r>
        <w:rPr>
          <w:rFonts w:ascii="Times New Roman" w:hAnsi="Times New Roman" w:cs="Times New Roman"/>
          <w:b/>
          <w:sz w:val="28"/>
          <w:szCs w:val="28"/>
        </w:rPr>
        <w:t>What do good employment consultants do</w:t>
      </w:r>
      <w:r w:rsidR="00770103" w:rsidRPr="009B2C33">
        <w:rPr>
          <w:rFonts w:ascii="Times New Roman" w:hAnsi="Times New Roman" w:cs="Times New Roman"/>
          <w:b/>
          <w:sz w:val="28"/>
          <w:szCs w:val="28"/>
        </w:rPr>
        <w:t>?</w:t>
      </w:r>
    </w:p>
    <w:p w14:paraId="561377D0" w14:textId="2461FAF7" w:rsidR="002417B4" w:rsidRPr="009B2C33" w:rsidRDefault="00D9732B" w:rsidP="00D15DBF">
      <w:pPr>
        <w:spacing w:line="480" w:lineRule="auto"/>
        <w:rPr>
          <w:rFonts w:ascii="Times New Roman" w:hAnsi="Times New Roman" w:cs="Times New Roman"/>
          <w:sz w:val="28"/>
          <w:szCs w:val="28"/>
        </w:rPr>
      </w:pPr>
      <w:r>
        <w:rPr>
          <w:rFonts w:ascii="Times New Roman" w:hAnsi="Times New Roman" w:cs="Times New Roman"/>
          <w:sz w:val="28"/>
          <w:szCs w:val="28"/>
        </w:rPr>
        <w:t>We</w:t>
      </w:r>
      <w:bookmarkStart w:id="0" w:name="_GoBack"/>
      <w:bookmarkEnd w:id="0"/>
      <w:r>
        <w:rPr>
          <w:rFonts w:ascii="Times New Roman" w:hAnsi="Times New Roman" w:cs="Times New Roman"/>
          <w:sz w:val="28"/>
          <w:szCs w:val="28"/>
        </w:rPr>
        <w:t xml:space="preserve"> interviewed 43</w:t>
      </w:r>
      <w:r w:rsidR="00D15DBF" w:rsidRPr="009B2C33">
        <w:rPr>
          <w:rFonts w:ascii="Times New Roman" w:hAnsi="Times New Roman" w:cs="Times New Roman"/>
          <w:sz w:val="28"/>
          <w:szCs w:val="28"/>
        </w:rPr>
        <w:t xml:space="preserve"> people including</w:t>
      </w:r>
      <w:r w:rsidR="00D15DBF" w:rsidRPr="009B2C33">
        <w:rPr>
          <w:rFonts w:ascii="Times New Roman" w:hAnsi="Times New Roman" w:cs="Times New Roman"/>
          <w:b/>
          <w:sz w:val="28"/>
          <w:szCs w:val="28"/>
        </w:rPr>
        <w:t xml:space="preserve"> </w:t>
      </w:r>
      <w:r w:rsidR="006C20D0" w:rsidRPr="009B2C33">
        <w:rPr>
          <w:rFonts w:ascii="Times New Roman" w:hAnsi="Times New Roman" w:cs="Times New Roman"/>
          <w:sz w:val="28"/>
          <w:szCs w:val="28"/>
        </w:rPr>
        <w:t xml:space="preserve">employment consultants, </w:t>
      </w:r>
      <w:r w:rsidR="00D15DBF" w:rsidRPr="009B2C33">
        <w:rPr>
          <w:rFonts w:ascii="Times New Roman" w:hAnsi="Times New Roman" w:cs="Times New Roman"/>
          <w:sz w:val="28"/>
          <w:szCs w:val="28"/>
        </w:rPr>
        <w:t xml:space="preserve">their </w:t>
      </w:r>
      <w:r w:rsidR="006C20D0" w:rsidRPr="009B2C33">
        <w:rPr>
          <w:rFonts w:ascii="Times New Roman" w:hAnsi="Times New Roman" w:cs="Times New Roman"/>
          <w:sz w:val="28"/>
          <w:szCs w:val="28"/>
        </w:rPr>
        <w:t>supervisors</w:t>
      </w:r>
      <w:r w:rsidR="002417B4" w:rsidRPr="009B2C33">
        <w:rPr>
          <w:rFonts w:ascii="Times New Roman" w:hAnsi="Times New Roman" w:cs="Times New Roman"/>
          <w:sz w:val="28"/>
          <w:szCs w:val="28"/>
        </w:rPr>
        <w:t xml:space="preserve">, job </w:t>
      </w:r>
      <w:r w:rsidR="006C20D0" w:rsidRPr="009B2C33">
        <w:rPr>
          <w:rFonts w:ascii="Times New Roman" w:hAnsi="Times New Roman" w:cs="Times New Roman"/>
          <w:sz w:val="28"/>
          <w:szCs w:val="28"/>
        </w:rPr>
        <w:t xml:space="preserve">seekers with IDD and </w:t>
      </w:r>
      <w:r w:rsidR="00D15DBF" w:rsidRPr="009B2C33">
        <w:rPr>
          <w:rFonts w:ascii="Times New Roman" w:hAnsi="Times New Roman" w:cs="Times New Roman"/>
          <w:sz w:val="28"/>
          <w:szCs w:val="28"/>
        </w:rPr>
        <w:t xml:space="preserve">their </w:t>
      </w:r>
      <w:r w:rsidR="006C20D0" w:rsidRPr="009B2C33">
        <w:rPr>
          <w:rFonts w:ascii="Times New Roman" w:hAnsi="Times New Roman" w:cs="Times New Roman"/>
          <w:sz w:val="28"/>
          <w:szCs w:val="28"/>
        </w:rPr>
        <w:t>family members</w:t>
      </w:r>
      <w:r w:rsidR="00D15DBF" w:rsidRPr="009B2C33">
        <w:rPr>
          <w:rFonts w:ascii="Times New Roman" w:hAnsi="Times New Roman" w:cs="Times New Roman"/>
          <w:sz w:val="28"/>
          <w:szCs w:val="28"/>
        </w:rPr>
        <w:t>.</w:t>
      </w:r>
      <w:r w:rsidR="006C20D0" w:rsidRPr="009B2C33">
        <w:rPr>
          <w:rFonts w:ascii="Times New Roman" w:hAnsi="Times New Roman" w:cs="Times New Roman"/>
          <w:sz w:val="28"/>
          <w:szCs w:val="28"/>
        </w:rPr>
        <w:t xml:space="preserve"> </w:t>
      </w:r>
      <w:r w:rsidR="002417B4" w:rsidRPr="009B2C33">
        <w:rPr>
          <w:rFonts w:ascii="Times New Roman" w:hAnsi="Times New Roman" w:cs="Times New Roman"/>
          <w:sz w:val="28"/>
          <w:szCs w:val="28"/>
        </w:rPr>
        <w:t>They said that there are five things that the best employment consultants do:</w:t>
      </w:r>
    </w:p>
    <w:p w14:paraId="20316ED9" w14:textId="4D1DB8CA" w:rsidR="002417B4" w:rsidRPr="009B2C33" w:rsidRDefault="002417B4" w:rsidP="00470A7D">
      <w:pPr>
        <w:pStyle w:val="ListParagraph"/>
        <w:numPr>
          <w:ilvl w:val="0"/>
          <w:numId w:val="5"/>
        </w:numPr>
        <w:spacing w:line="480" w:lineRule="auto"/>
        <w:jc w:val="both"/>
        <w:rPr>
          <w:rFonts w:ascii="Times New Roman" w:hAnsi="Times New Roman" w:cs="Times New Roman"/>
          <w:sz w:val="28"/>
          <w:szCs w:val="28"/>
        </w:rPr>
      </w:pPr>
      <w:bookmarkStart w:id="1" w:name="_Toc447433694"/>
      <w:r w:rsidRPr="009B2C33">
        <w:rPr>
          <w:rFonts w:ascii="Times New Roman" w:hAnsi="Times New Roman" w:cs="Times New Roman"/>
          <w:sz w:val="28"/>
          <w:szCs w:val="28"/>
        </w:rPr>
        <w:t xml:space="preserve">Let job seekers know that they will work together to find jobs in the community. </w:t>
      </w:r>
    </w:p>
    <w:p w14:paraId="48D485D2" w14:textId="77777777" w:rsidR="002417B4" w:rsidRPr="009B2C33" w:rsidRDefault="002417B4" w:rsidP="00470A7D">
      <w:pPr>
        <w:pStyle w:val="ListParagraph"/>
        <w:numPr>
          <w:ilvl w:val="0"/>
          <w:numId w:val="5"/>
        </w:numPr>
        <w:spacing w:line="480" w:lineRule="auto"/>
        <w:jc w:val="both"/>
        <w:rPr>
          <w:rFonts w:ascii="Times New Roman" w:hAnsi="Times New Roman" w:cs="Times New Roman"/>
          <w:sz w:val="28"/>
          <w:szCs w:val="28"/>
        </w:rPr>
      </w:pPr>
      <w:r w:rsidRPr="009B2C33">
        <w:rPr>
          <w:rFonts w:ascii="Times New Roman" w:hAnsi="Times New Roman" w:cs="Times New Roman"/>
          <w:sz w:val="28"/>
          <w:szCs w:val="28"/>
        </w:rPr>
        <w:lastRenderedPageBreak/>
        <w:t>Get to know the job seekers.</w:t>
      </w:r>
    </w:p>
    <w:p w14:paraId="2A07E060" w14:textId="5EAE2F3E" w:rsidR="00EB5380" w:rsidRPr="009B2C33" w:rsidRDefault="00EB5380" w:rsidP="00470A7D">
      <w:pPr>
        <w:pStyle w:val="ListParagraph"/>
        <w:numPr>
          <w:ilvl w:val="0"/>
          <w:numId w:val="5"/>
        </w:numPr>
        <w:spacing w:line="480" w:lineRule="auto"/>
        <w:jc w:val="both"/>
        <w:rPr>
          <w:rFonts w:ascii="Times New Roman" w:hAnsi="Times New Roman" w:cs="Times New Roman"/>
          <w:sz w:val="28"/>
          <w:szCs w:val="28"/>
        </w:rPr>
      </w:pPr>
      <w:r w:rsidRPr="009B2C33">
        <w:rPr>
          <w:rFonts w:ascii="Times New Roman" w:hAnsi="Times New Roman" w:cs="Times New Roman"/>
          <w:sz w:val="28"/>
          <w:szCs w:val="28"/>
        </w:rPr>
        <w:t>Find jobs by networking in the community, talking to the family, etc.</w:t>
      </w:r>
    </w:p>
    <w:p w14:paraId="70E8B4DE" w14:textId="3B455825" w:rsidR="00EB5380" w:rsidRPr="009B2C33" w:rsidRDefault="00EB5380" w:rsidP="00470A7D">
      <w:pPr>
        <w:pStyle w:val="ListParagraph"/>
        <w:numPr>
          <w:ilvl w:val="0"/>
          <w:numId w:val="5"/>
        </w:numPr>
        <w:spacing w:line="480" w:lineRule="auto"/>
        <w:jc w:val="both"/>
        <w:rPr>
          <w:rFonts w:ascii="Times New Roman" w:hAnsi="Times New Roman" w:cs="Times New Roman"/>
          <w:sz w:val="28"/>
          <w:szCs w:val="28"/>
        </w:rPr>
      </w:pPr>
      <w:bookmarkStart w:id="2" w:name="_Toc447433702"/>
      <w:bookmarkEnd w:id="1"/>
      <w:r w:rsidRPr="009B2C33">
        <w:rPr>
          <w:rFonts w:ascii="Times New Roman" w:hAnsi="Times New Roman" w:cs="Times New Roman"/>
          <w:sz w:val="28"/>
          <w:szCs w:val="28"/>
        </w:rPr>
        <w:t>Support job seekers before they are hired</w:t>
      </w:r>
      <w:r w:rsidR="002D60F2" w:rsidRPr="009B2C33">
        <w:rPr>
          <w:rFonts w:ascii="Times New Roman" w:hAnsi="Times New Roman" w:cs="Times New Roman"/>
          <w:sz w:val="28"/>
          <w:szCs w:val="28"/>
        </w:rPr>
        <w:t xml:space="preserve">. This means </w:t>
      </w:r>
      <w:r w:rsidRPr="009B2C33">
        <w:rPr>
          <w:rFonts w:ascii="Times New Roman" w:hAnsi="Times New Roman" w:cs="Times New Roman"/>
          <w:sz w:val="28"/>
          <w:szCs w:val="28"/>
        </w:rPr>
        <w:t>help</w:t>
      </w:r>
      <w:r w:rsidR="002D60F2" w:rsidRPr="009B2C33">
        <w:rPr>
          <w:rFonts w:ascii="Times New Roman" w:hAnsi="Times New Roman" w:cs="Times New Roman"/>
          <w:sz w:val="28"/>
          <w:szCs w:val="28"/>
        </w:rPr>
        <w:t>ing</w:t>
      </w:r>
      <w:r w:rsidRPr="009B2C33">
        <w:rPr>
          <w:rFonts w:ascii="Times New Roman" w:hAnsi="Times New Roman" w:cs="Times New Roman"/>
          <w:sz w:val="28"/>
          <w:szCs w:val="28"/>
        </w:rPr>
        <w:t xml:space="preserve"> them learn work and social skills, figure out transportation, answer questions about benefits, </w:t>
      </w:r>
      <w:r w:rsidR="002D60F2" w:rsidRPr="009B2C33">
        <w:rPr>
          <w:rFonts w:ascii="Times New Roman" w:hAnsi="Times New Roman" w:cs="Times New Roman"/>
          <w:sz w:val="28"/>
          <w:szCs w:val="28"/>
        </w:rPr>
        <w:t>etc.</w:t>
      </w:r>
    </w:p>
    <w:p w14:paraId="34D8BF07" w14:textId="4AAC2F0E" w:rsidR="00EB5380" w:rsidRPr="009B2C33" w:rsidRDefault="00EB5380" w:rsidP="00470A7D">
      <w:pPr>
        <w:pStyle w:val="ListParagraph"/>
        <w:numPr>
          <w:ilvl w:val="0"/>
          <w:numId w:val="5"/>
        </w:numPr>
        <w:spacing w:line="480" w:lineRule="auto"/>
        <w:jc w:val="both"/>
        <w:rPr>
          <w:rFonts w:ascii="Times New Roman" w:hAnsi="Times New Roman" w:cs="Times New Roman"/>
          <w:sz w:val="28"/>
          <w:szCs w:val="28"/>
        </w:rPr>
      </w:pPr>
      <w:r w:rsidRPr="009B2C33">
        <w:rPr>
          <w:rFonts w:ascii="Times New Roman" w:hAnsi="Times New Roman" w:cs="Times New Roman"/>
          <w:sz w:val="28"/>
          <w:szCs w:val="28"/>
        </w:rPr>
        <w:t>Support</w:t>
      </w:r>
      <w:r w:rsidR="002D60F2" w:rsidRPr="009B2C33">
        <w:rPr>
          <w:rFonts w:ascii="Times New Roman" w:hAnsi="Times New Roman" w:cs="Times New Roman"/>
          <w:sz w:val="28"/>
          <w:szCs w:val="28"/>
        </w:rPr>
        <w:t xml:space="preserve"> job seekers</w:t>
      </w:r>
      <w:r w:rsidRPr="009B2C33">
        <w:rPr>
          <w:rFonts w:ascii="Times New Roman" w:hAnsi="Times New Roman" w:cs="Times New Roman"/>
          <w:sz w:val="28"/>
          <w:szCs w:val="28"/>
        </w:rPr>
        <w:t xml:space="preserve"> after hire</w:t>
      </w:r>
      <w:r w:rsidR="002D60F2" w:rsidRPr="009B2C33">
        <w:rPr>
          <w:rFonts w:ascii="Times New Roman" w:hAnsi="Times New Roman" w:cs="Times New Roman"/>
          <w:sz w:val="28"/>
          <w:szCs w:val="28"/>
        </w:rPr>
        <w:t>. This means</w:t>
      </w:r>
      <w:r w:rsidRPr="009B2C33">
        <w:rPr>
          <w:rFonts w:ascii="Times New Roman" w:hAnsi="Times New Roman" w:cs="Times New Roman"/>
          <w:sz w:val="28"/>
          <w:szCs w:val="28"/>
        </w:rPr>
        <w:t xml:space="preserve"> mak</w:t>
      </w:r>
      <w:r w:rsidR="002D60F2" w:rsidRPr="009B2C33">
        <w:rPr>
          <w:rFonts w:ascii="Times New Roman" w:hAnsi="Times New Roman" w:cs="Times New Roman"/>
          <w:sz w:val="28"/>
          <w:szCs w:val="28"/>
        </w:rPr>
        <w:t>ing</w:t>
      </w:r>
      <w:r w:rsidRPr="009B2C33">
        <w:rPr>
          <w:rFonts w:ascii="Times New Roman" w:hAnsi="Times New Roman" w:cs="Times New Roman"/>
          <w:sz w:val="28"/>
          <w:szCs w:val="28"/>
        </w:rPr>
        <w:t xml:space="preserve"> sure things are going well at the new job.</w:t>
      </w:r>
    </w:p>
    <w:p w14:paraId="01D3996B" w14:textId="77777777" w:rsidR="00EB5380" w:rsidRPr="009B2C33" w:rsidRDefault="00EB5380" w:rsidP="00EE2FCE">
      <w:pPr>
        <w:spacing w:line="480" w:lineRule="auto"/>
        <w:ind w:firstLine="720"/>
        <w:rPr>
          <w:rFonts w:ascii="Times New Roman" w:hAnsi="Times New Roman" w:cs="Times New Roman"/>
          <w:b/>
          <w:sz w:val="28"/>
          <w:szCs w:val="28"/>
        </w:rPr>
      </w:pPr>
    </w:p>
    <w:bookmarkEnd w:id="2"/>
    <w:p w14:paraId="5EF312CA" w14:textId="73F0E510" w:rsidR="001E0E91" w:rsidRPr="009B2C33" w:rsidRDefault="001E0E91" w:rsidP="00470A7D">
      <w:pPr>
        <w:spacing w:line="480" w:lineRule="auto"/>
        <w:rPr>
          <w:rFonts w:ascii="Times New Roman" w:hAnsi="Times New Roman" w:cs="Times New Roman"/>
          <w:sz w:val="28"/>
          <w:szCs w:val="28"/>
        </w:rPr>
      </w:pPr>
      <w:r w:rsidRPr="009B2C33">
        <w:rPr>
          <w:rFonts w:ascii="Times New Roman" w:hAnsi="Times New Roman" w:cs="Times New Roman"/>
          <w:sz w:val="28"/>
          <w:szCs w:val="28"/>
        </w:rPr>
        <w:t>We are also looking at how employment consultants decide what they will do to support job seekers</w:t>
      </w:r>
      <w:r w:rsidR="002D60F2" w:rsidRPr="009B2C33">
        <w:rPr>
          <w:rFonts w:ascii="Times New Roman" w:hAnsi="Times New Roman" w:cs="Times New Roman"/>
          <w:sz w:val="28"/>
          <w:szCs w:val="28"/>
        </w:rPr>
        <w:t>,</w:t>
      </w:r>
      <w:r w:rsidRPr="009B2C33">
        <w:rPr>
          <w:rFonts w:ascii="Times New Roman" w:hAnsi="Times New Roman" w:cs="Times New Roman"/>
          <w:sz w:val="28"/>
          <w:szCs w:val="28"/>
        </w:rPr>
        <w:t xml:space="preserve"> and finding out how they use their time. </w:t>
      </w:r>
    </w:p>
    <w:p w14:paraId="39E822DE" w14:textId="77777777" w:rsidR="00C94FCA" w:rsidRPr="009B2C33" w:rsidRDefault="00C94FCA" w:rsidP="00745CDE">
      <w:pPr>
        <w:spacing w:line="480" w:lineRule="auto"/>
        <w:jc w:val="center"/>
        <w:rPr>
          <w:rFonts w:ascii="Times New Roman" w:hAnsi="Times New Roman" w:cs="Times New Roman"/>
          <w:b/>
          <w:sz w:val="28"/>
          <w:szCs w:val="28"/>
        </w:rPr>
      </w:pPr>
    </w:p>
    <w:p w14:paraId="4D27124B" w14:textId="77777777" w:rsidR="00C94FCA" w:rsidRPr="009B2C33" w:rsidRDefault="00C94FCA" w:rsidP="00154D6F">
      <w:pPr>
        <w:spacing w:line="480" w:lineRule="auto"/>
        <w:rPr>
          <w:rFonts w:ascii="Times New Roman" w:hAnsi="Times New Roman" w:cs="Times New Roman"/>
          <w:b/>
          <w:sz w:val="28"/>
          <w:szCs w:val="28"/>
        </w:rPr>
      </w:pPr>
      <w:r w:rsidRPr="009B2C33">
        <w:rPr>
          <w:rFonts w:ascii="Times New Roman" w:hAnsi="Times New Roman" w:cs="Times New Roman"/>
          <w:b/>
          <w:sz w:val="28"/>
          <w:szCs w:val="28"/>
        </w:rPr>
        <w:t>What does this all mean?</w:t>
      </w:r>
    </w:p>
    <w:p w14:paraId="6943E22E" w14:textId="740357F4" w:rsidR="00A14879" w:rsidRPr="009B2C33" w:rsidRDefault="00C94FCA" w:rsidP="00A14879">
      <w:pPr>
        <w:spacing w:line="480" w:lineRule="auto"/>
        <w:rPr>
          <w:rFonts w:ascii="Times New Roman" w:hAnsi="Times New Roman" w:cs="Times New Roman"/>
          <w:sz w:val="28"/>
          <w:szCs w:val="28"/>
        </w:rPr>
      </w:pPr>
      <w:r w:rsidRPr="009B2C33">
        <w:rPr>
          <w:rFonts w:ascii="Times New Roman" w:hAnsi="Times New Roman" w:cs="Times New Roman"/>
          <w:sz w:val="28"/>
          <w:szCs w:val="28"/>
        </w:rPr>
        <w:t>Agencies can only transform their services if they have employment consultants</w:t>
      </w:r>
      <w:r w:rsidR="00F94FCC" w:rsidRPr="009B2C33">
        <w:rPr>
          <w:rFonts w:ascii="Times New Roman" w:hAnsi="Times New Roman" w:cs="Times New Roman"/>
          <w:sz w:val="28"/>
          <w:szCs w:val="28"/>
        </w:rPr>
        <w:t xml:space="preserve"> who are good at their job</w:t>
      </w:r>
      <w:r w:rsidRPr="009B2C33">
        <w:rPr>
          <w:rFonts w:ascii="Times New Roman" w:hAnsi="Times New Roman" w:cs="Times New Roman"/>
          <w:sz w:val="28"/>
          <w:szCs w:val="28"/>
        </w:rPr>
        <w:t xml:space="preserve">. Employment consultants work best for agencies that believe in inclusion. </w:t>
      </w:r>
    </w:p>
    <w:p w14:paraId="2D01D17E" w14:textId="7B18E67A" w:rsidR="005D4ACB" w:rsidRPr="009B2C33" w:rsidRDefault="005D4ACB" w:rsidP="00F13069">
      <w:pPr>
        <w:widowControl w:val="0"/>
        <w:autoSpaceDE w:val="0"/>
        <w:autoSpaceDN w:val="0"/>
        <w:adjustRightInd w:val="0"/>
        <w:spacing w:after="240" w:line="480" w:lineRule="auto"/>
        <w:rPr>
          <w:rFonts w:ascii="Times New Roman" w:hAnsi="Times New Roman" w:cs="Times New Roman"/>
          <w:sz w:val="28"/>
          <w:szCs w:val="28"/>
        </w:rPr>
      </w:pPr>
    </w:p>
    <w:p w14:paraId="64E1BAAC" w14:textId="70432496" w:rsidR="005D4ACB" w:rsidRPr="009B2C33" w:rsidRDefault="00A14879" w:rsidP="005D4ACB">
      <w:pPr>
        <w:spacing w:line="480" w:lineRule="auto"/>
        <w:rPr>
          <w:rFonts w:ascii="Times New Roman" w:hAnsi="Times New Roman" w:cs="Times New Roman"/>
          <w:b/>
          <w:sz w:val="28"/>
          <w:szCs w:val="28"/>
        </w:rPr>
      </w:pPr>
      <w:r w:rsidRPr="009B2C33">
        <w:rPr>
          <w:rFonts w:ascii="Times New Roman" w:hAnsi="Times New Roman" w:cs="Times New Roman"/>
          <w:b/>
          <w:sz w:val="28"/>
          <w:szCs w:val="28"/>
        </w:rPr>
        <w:t>What we r</w:t>
      </w:r>
      <w:r w:rsidR="005D4ACB" w:rsidRPr="009B2C33">
        <w:rPr>
          <w:rFonts w:ascii="Times New Roman" w:hAnsi="Times New Roman" w:cs="Times New Roman"/>
          <w:b/>
          <w:sz w:val="28"/>
          <w:szCs w:val="28"/>
        </w:rPr>
        <w:t>ecommend</w:t>
      </w:r>
      <w:r w:rsidRPr="009B2C33">
        <w:rPr>
          <w:rFonts w:ascii="Times New Roman" w:hAnsi="Times New Roman" w:cs="Times New Roman"/>
          <w:b/>
          <w:sz w:val="28"/>
          <w:szCs w:val="28"/>
        </w:rPr>
        <w:t>:</w:t>
      </w:r>
    </w:p>
    <w:p w14:paraId="1DAA7BA9" w14:textId="6086EB99" w:rsidR="00C369B4" w:rsidRPr="009B2C33" w:rsidRDefault="00C369B4" w:rsidP="00C369B4">
      <w:pPr>
        <w:pStyle w:val="CommentText"/>
        <w:numPr>
          <w:ilvl w:val="0"/>
          <w:numId w:val="3"/>
        </w:numPr>
        <w:spacing w:line="480" w:lineRule="auto"/>
        <w:rPr>
          <w:sz w:val="28"/>
          <w:szCs w:val="28"/>
        </w:rPr>
      </w:pPr>
      <w:r w:rsidRPr="009B2C33">
        <w:rPr>
          <w:sz w:val="28"/>
          <w:szCs w:val="28"/>
        </w:rPr>
        <w:t>Track what employment consultants do with their time at work to see if</w:t>
      </w:r>
      <w:r w:rsidR="00D9732B">
        <w:rPr>
          <w:sz w:val="28"/>
          <w:szCs w:val="28"/>
        </w:rPr>
        <w:t xml:space="preserve"> some activities help more people find jobs. </w:t>
      </w:r>
      <w:r w:rsidRPr="009B2C33">
        <w:rPr>
          <w:sz w:val="28"/>
          <w:szCs w:val="28"/>
        </w:rPr>
        <w:t xml:space="preserve"> </w:t>
      </w:r>
    </w:p>
    <w:p w14:paraId="63D1E942" w14:textId="299B9FE3" w:rsidR="00C369B4" w:rsidRPr="009B2C33" w:rsidRDefault="00C369B4" w:rsidP="00C369B4">
      <w:pPr>
        <w:pStyle w:val="CommentText"/>
        <w:numPr>
          <w:ilvl w:val="0"/>
          <w:numId w:val="3"/>
        </w:numPr>
        <w:spacing w:line="480" w:lineRule="auto"/>
        <w:rPr>
          <w:sz w:val="28"/>
          <w:szCs w:val="28"/>
        </w:rPr>
      </w:pPr>
      <w:r w:rsidRPr="009B2C33">
        <w:rPr>
          <w:sz w:val="28"/>
          <w:szCs w:val="28"/>
        </w:rPr>
        <w:t>Study how employment consultants help people in different situations.</w:t>
      </w:r>
    </w:p>
    <w:p w14:paraId="20365754" w14:textId="58BB887F" w:rsidR="00C369B4" w:rsidRPr="009B2C33" w:rsidRDefault="00C369B4" w:rsidP="00C369B4">
      <w:pPr>
        <w:pStyle w:val="CommentText"/>
        <w:numPr>
          <w:ilvl w:val="0"/>
          <w:numId w:val="3"/>
        </w:numPr>
        <w:spacing w:line="480" w:lineRule="auto"/>
        <w:rPr>
          <w:sz w:val="28"/>
          <w:szCs w:val="28"/>
        </w:rPr>
      </w:pPr>
      <w:r w:rsidRPr="009B2C33">
        <w:rPr>
          <w:sz w:val="28"/>
          <w:szCs w:val="28"/>
        </w:rPr>
        <w:lastRenderedPageBreak/>
        <w:t xml:space="preserve">Look at the different jobs agency staff have and </w:t>
      </w:r>
      <w:r w:rsidR="009B2C33">
        <w:rPr>
          <w:sz w:val="28"/>
          <w:szCs w:val="28"/>
        </w:rPr>
        <w:t>how that affects how many people with IDD get jobs in the community</w:t>
      </w:r>
    </w:p>
    <w:p w14:paraId="2A9A4330" w14:textId="77777777" w:rsidR="0025294C" w:rsidRPr="009B2C33" w:rsidRDefault="0025294C" w:rsidP="0025294C">
      <w:pPr>
        <w:pStyle w:val="CommentText"/>
        <w:numPr>
          <w:ilvl w:val="0"/>
          <w:numId w:val="3"/>
        </w:numPr>
        <w:spacing w:line="480" w:lineRule="auto"/>
        <w:rPr>
          <w:sz w:val="28"/>
          <w:szCs w:val="28"/>
        </w:rPr>
      </w:pPr>
      <w:r w:rsidRPr="009B2C33">
        <w:rPr>
          <w:sz w:val="28"/>
          <w:szCs w:val="28"/>
        </w:rPr>
        <w:t xml:space="preserve">Find out what kinds of training are available for employment consultants. </w:t>
      </w:r>
    </w:p>
    <w:p w14:paraId="598EE562" w14:textId="3F522FBD" w:rsidR="0025294C" w:rsidRPr="009B2C33" w:rsidRDefault="0025294C" w:rsidP="00C369B4">
      <w:pPr>
        <w:pStyle w:val="CommentText"/>
        <w:numPr>
          <w:ilvl w:val="0"/>
          <w:numId w:val="3"/>
        </w:numPr>
        <w:spacing w:line="480" w:lineRule="auto"/>
        <w:rPr>
          <w:sz w:val="28"/>
          <w:szCs w:val="28"/>
        </w:rPr>
      </w:pPr>
      <w:r w:rsidRPr="009B2C33">
        <w:rPr>
          <w:sz w:val="28"/>
          <w:szCs w:val="28"/>
        </w:rPr>
        <w:t>Study which strategies are helpful and also don’t cost too much.</w:t>
      </w:r>
    </w:p>
    <w:p w14:paraId="2C48DE39" w14:textId="46B35A6D" w:rsidR="009B2C33" w:rsidRDefault="0025294C" w:rsidP="009B2C33">
      <w:pPr>
        <w:pStyle w:val="CommentText"/>
        <w:numPr>
          <w:ilvl w:val="0"/>
          <w:numId w:val="3"/>
        </w:numPr>
        <w:spacing w:line="480" w:lineRule="auto"/>
        <w:rPr>
          <w:sz w:val="28"/>
          <w:szCs w:val="28"/>
        </w:rPr>
      </w:pPr>
      <w:r w:rsidRPr="009B2C33">
        <w:rPr>
          <w:sz w:val="28"/>
          <w:szCs w:val="28"/>
        </w:rPr>
        <w:t>Look at the way people at the agency communicate about employment and</w:t>
      </w:r>
      <w:r w:rsidR="009B2C33">
        <w:rPr>
          <w:sz w:val="28"/>
          <w:szCs w:val="28"/>
        </w:rPr>
        <w:t xml:space="preserve"> how that affects the number of people working in the community. </w:t>
      </w:r>
      <w:r w:rsidRPr="009B2C33">
        <w:rPr>
          <w:sz w:val="28"/>
          <w:szCs w:val="28"/>
        </w:rPr>
        <w:t xml:space="preserve"> </w:t>
      </w:r>
    </w:p>
    <w:p w14:paraId="71FC12E0" w14:textId="77777777" w:rsidR="009B2C33" w:rsidRDefault="009B2C33" w:rsidP="009B2C33">
      <w:pPr>
        <w:pStyle w:val="CommentText"/>
        <w:spacing w:line="480" w:lineRule="auto"/>
        <w:rPr>
          <w:sz w:val="28"/>
          <w:szCs w:val="28"/>
        </w:rPr>
      </w:pPr>
    </w:p>
    <w:p w14:paraId="6E6CFCDB" w14:textId="16B2997D" w:rsidR="009B2C33" w:rsidRDefault="009B2C33" w:rsidP="009B2C33">
      <w:pPr>
        <w:pStyle w:val="CommentText"/>
        <w:spacing w:line="480" w:lineRule="auto"/>
        <w:rPr>
          <w:sz w:val="28"/>
          <w:szCs w:val="28"/>
        </w:rPr>
      </w:pPr>
      <w:r>
        <w:rPr>
          <w:sz w:val="28"/>
          <w:szCs w:val="28"/>
        </w:rPr>
        <w:t xml:space="preserve">For more information about this paper, please email </w:t>
      </w:r>
      <w:hyperlink r:id="rId7" w:history="1">
        <w:r w:rsidRPr="00921EC5">
          <w:rPr>
            <w:rStyle w:val="Hyperlink"/>
            <w:sz w:val="28"/>
            <w:szCs w:val="28"/>
          </w:rPr>
          <w:t>allison.hall@umb.edu</w:t>
        </w:r>
      </w:hyperlink>
    </w:p>
    <w:p w14:paraId="1DFA2B55" w14:textId="77777777" w:rsidR="009B2C33" w:rsidRPr="009B2C33" w:rsidRDefault="009B2C33" w:rsidP="009B2C33">
      <w:pPr>
        <w:pStyle w:val="CommentText"/>
        <w:spacing w:line="480" w:lineRule="auto"/>
        <w:rPr>
          <w:sz w:val="28"/>
          <w:szCs w:val="28"/>
        </w:rPr>
      </w:pPr>
    </w:p>
    <w:sectPr w:rsidR="009B2C33" w:rsidRPr="009B2C33" w:rsidSect="008B58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25360" w14:textId="77777777" w:rsidR="006B243A" w:rsidRDefault="006B243A" w:rsidP="002E6649">
      <w:r>
        <w:separator/>
      </w:r>
    </w:p>
  </w:endnote>
  <w:endnote w:type="continuationSeparator" w:id="0">
    <w:p w14:paraId="04B4BEFC" w14:textId="77777777" w:rsidR="006B243A" w:rsidRDefault="006B243A" w:rsidP="002E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auto"/>
    <w:pitch w:val="variable"/>
    <w:sig w:usb0="800002E7" w:usb1="2AC7FCFF" w:usb2="00000012" w:usb3="00000000" w:csb0="0002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A2702" w14:textId="77777777" w:rsidR="00E20AA8" w:rsidRDefault="00E20A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1A84" w14:textId="77777777" w:rsidR="00E20AA8" w:rsidRDefault="00E20A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E9A16" w14:textId="77777777" w:rsidR="00E20AA8" w:rsidRDefault="00E20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28586" w14:textId="77777777" w:rsidR="006B243A" w:rsidRDefault="006B243A" w:rsidP="002E6649">
      <w:r>
        <w:separator/>
      </w:r>
    </w:p>
  </w:footnote>
  <w:footnote w:type="continuationSeparator" w:id="0">
    <w:p w14:paraId="1F8D8B67" w14:textId="77777777" w:rsidR="006B243A" w:rsidRDefault="006B243A" w:rsidP="002E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53AB7" w14:textId="77777777" w:rsidR="00E20AA8" w:rsidRDefault="00E20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0E75" w14:textId="1EB01033" w:rsidR="00F95B66" w:rsidRDefault="00E20AA8">
    <w:pPr>
      <w:pStyle w:val="Header"/>
    </w:pPr>
    <w:sdt>
      <w:sdtPr>
        <w:id w:val="1735887479"/>
        <w:docPartObj>
          <w:docPartGallery w:val="Watermarks"/>
          <w:docPartUnique/>
        </w:docPartObj>
      </w:sdtPr>
      <w:sdtContent>
        <w:r>
          <w:rPr>
            <w:noProof/>
          </w:rPr>
          <w:pict w14:anchorId="177A0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95B66">
      <w:t xml:space="preserve">DRAFT </w:t>
    </w:r>
  </w:p>
  <w:p w14:paraId="3C905F18" w14:textId="6506C64F" w:rsidR="009B2C33" w:rsidRDefault="009B2C33">
    <w:pPr>
      <w:pStyle w:val="Header"/>
    </w:pPr>
    <w:r>
      <w:t>Institute for Community Inclusion at University of Massachusetts, Boston</w:t>
    </w:r>
  </w:p>
  <w:p w14:paraId="36EFAF38" w14:textId="77777777" w:rsidR="00F95B66" w:rsidRDefault="00F95B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F499C" w14:textId="77777777" w:rsidR="00E20AA8" w:rsidRDefault="00E20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7099E"/>
    <w:multiLevelType w:val="hybridMultilevel"/>
    <w:tmpl w:val="5858B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092F67"/>
    <w:multiLevelType w:val="hybridMultilevel"/>
    <w:tmpl w:val="068C9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37675D"/>
    <w:multiLevelType w:val="hybridMultilevel"/>
    <w:tmpl w:val="C66CA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9388B"/>
    <w:multiLevelType w:val="hybridMultilevel"/>
    <w:tmpl w:val="4C76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35449"/>
    <w:multiLevelType w:val="hybridMultilevel"/>
    <w:tmpl w:val="7F60F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6F"/>
    <w:rsid w:val="00011D89"/>
    <w:rsid w:val="00020260"/>
    <w:rsid w:val="000269A0"/>
    <w:rsid w:val="0005536E"/>
    <w:rsid w:val="00064C3E"/>
    <w:rsid w:val="00067612"/>
    <w:rsid w:val="00077D5A"/>
    <w:rsid w:val="000B1E0D"/>
    <w:rsid w:val="000B2F21"/>
    <w:rsid w:val="000C49B4"/>
    <w:rsid w:val="000C6F42"/>
    <w:rsid w:val="000E09EE"/>
    <w:rsid w:val="000E1BEB"/>
    <w:rsid w:val="00100FFB"/>
    <w:rsid w:val="00112BE0"/>
    <w:rsid w:val="00134BF4"/>
    <w:rsid w:val="00134F90"/>
    <w:rsid w:val="00154934"/>
    <w:rsid w:val="00154D6F"/>
    <w:rsid w:val="001800D9"/>
    <w:rsid w:val="001805CD"/>
    <w:rsid w:val="0019031D"/>
    <w:rsid w:val="001E0E91"/>
    <w:rsid w:val="001E30E8"/>
    <w:rsid w:val="002066DF"/>
    <w:rsid w:val="002076DE"/>
    <w:rsid w:val="002105C5"/>
    <w:rsid w:val="00221662"/>
    <w:rsid w:val="002232C8"/>
    <w:rsid w:val="002417B4"/>
    <w:rsid w:val="0024491B"/>
    <w:rsid w:val="0025294C"/>
    <w:rsid w:val="0026478A"/>
    <w:rsid w:val="002D60F2"/>
    <w:rsid w:val="002E6649"/>
    <w:rsid w:val="00315AC2"/>
    <w:rsid w:val="003163BB"/>
    <w:rsid w:val="0033083D"/>
    <w:rsid w:val="00343590"/>
    <w:rsid w:val="003453D1"/>
    <w:rsid w:val="003648ED"/>
    <w:rsid w:val="00370AC7"/>
    <w:rsid w:val="00394543"/>
    <w:rsid w:val="003966FE"/>
    <w:rsid w:val="003C474D"/>
    <w:rsid w:val="003D6297"/>
    <w:rsid w:val="003D6641"/>
    <w:rsid w:val="00403B55"/>
    <w:rsid w:val="00403CD1"/>
    <w:rsid w:val="004333DE"/>
    <w:rsid w:val="0043692A"/>
    <w:rsid w:val="00453AB4"/>
    <w:rsid w:val="00470A7D"/>
    <w:rsid w:val="00482928"/>
    <w:rsid w:val="00493C93"/>
    <w:rsid w:val="00496B21"/>
    <w:rsid w:val="004B32A5"/>
    <w:rsid w:val="004C12E8"/>
    <w:rsid w:val="004D0756"/>
    <w:rsid w:val="004E207E"/>
    <w:rsid w:val="00523016"/>
    <w:rsid w:val="00537D38"/>
    <w:rsid w:val="00544C72"/>
    <w:rsid w:val="0058609D"/>
    <w:rsid w:val="005A5CF8"/>
    <w:rsid w:val="005D4ACB"/>
    <w:rsid w:val="006020A3"/>
    <w:rsid w:val="00602BBA"/>
    <w:rsid w:val="00626F81"/>
    <w:rsid w:val="006321E9"/>
    <w:rsid w:val="006A3BB3"/>
    <w:rsid w:val="006B243A"/>
    <w:rsid w:val="006B625C"/>
    <w:rsid w:val="006C20D0"/>
    <w:rsid w:val="006D0F3E"/>
    <w:rsid w:val="006F0DC1"/>
    <w:rsid w:val="006F4CAF"/>
    <w:rsid w:val="006F56EF"/>
    <w:rsid w:val="00710C24"/>
    <w:rsid w:val="00737EA7"/>
    <w:rsid w:val="00745CDE"/>
    <w:rsid w:val="00750126"/>
    <w:rsid w:val="00766AE3"/>
    <w:rsid w:val="00770103"/>
    <w:rsid w:val="00771478"/>
    <w:rsid w:val="00774E12"/>
    <w:rsid w:val="007767FC"/>
    <w:rsid w:val="007D0A6E"/>
    <w:rsid w:val="00840EAC"/>
    <w:rsid w:val="00853077"/>
    <w:rsid w:val="0085678B"/>
    <w:rsid w:val="008B5866"/>
    <w:rsid w:val="00914BB4"/>
    <w:rsid w:val="009B2C33"/>
    <w:rsid w:val="00A14879"/>
    <w:rsid w:val="00A308A3"/>
    <w:rsid w:val="00A47ABE"/>
    <w:rsid w:val="00A537F4"/>
    <w:rsid w:val="00A6088A"/>
    <w:rsid w:val="00AB25DF"/>
    <w:rsid w:val="00AB590C"/>
    <w:rsid w:val="00AB6FDF"/>
    <w:rsid w:val="00AC3443"/>
    <w:rsid w:val="00AC5E81"/>
    <w:rsid w:val="00AC77D2"/>
    <w:rsid w:val="00AF599E"/>
    <w:rsid w:val="00B00C65"/>
    <w:rsid w:val="00B05475"/>
    <w:rsid w:val="00B5526F"/>
    <w:rsid w:val="00B740B4"/>
    <w:rsid w:val="00B97699"/>
    <w:rsid w:val="00BA6C49"/>
    <w:rsid w:val="00BB661E"/>
    <w:rsid w:val="00BC2090"/>
    <w:rsid w:val="00BC2174"/>
    <w:rsid w:val="00BC57BF"/>
    <w:rsid w:val="00BF4ED7"/>
    <w:rsid w:val="00C369B4"/>
    <w:rsid w:val="00C41F88"/>
    <w:rsid w:val="00C75C72"/>
    <w:rsid w:val="00C8429F"/>
    <w:rsid w:val="00C927A2"/>
    <w:rsid w:val="00C94FCA"/>
    <w:rsid w:val="00CC4EE6"/>
    <w:rsid w:val="00CC5103"/>
    <w:rsid w:val="00CE27B6"/>
    <w:rsid w:val="00CE4F40"/>
    <w:rsid w:val="00CF1D4E"/>
    <w:rsid w:val="00CF749E"/>
    <w:rsid w:val="00D05901"/>
    <w:rsid w:val="00D15DBF"/>
    <w:rsid w:val="00D1734F"/>
    <w:rsid w:val="00D53AA5"/>
    <w:rsid w:val="00D866B8"/>
    <w:rsid w:val="00D9732B"/>
    <w:rsid w:val="00DB33D7"/>
    <w:rsid w:val="00DC59E4"/>
    <w:rsid w:val="00DF08D6"/>
    <w:rsid w:val="00E20AA8"/>
    <w:rsid w:val="00E20EC3"/>
    <w:rsid w:val="00E23696"/>
    <w:rsid w:val="00E301FA"/>
    <w:rsid w:val="00E81745"/>
    <w:rsid w:val="00E86303"/>
    <w:rsid w:val="00E9071E"/>
    <w:rsid w:val="00EA19FB"/>
    <w:rsid w:val="00EA295F"/>
    <w:rsid w:val="00EA5F4E"/>
    <w:rsid w:val="00EA6DB7"/>
    <w:rsid w:val="00EB515C"/>
    <w:rsid w:val="00EB5380"/>
    <w:rsid w:val="00EE2FCE"/>
    <w:rsid w:val="00EF3B25"/>
    <w:rsid w:val="00F04C74"/>
    <w:rsid w:val="00F04F8D"/>
    <w:rsid w:val="00F13069"/>
    <w:rsid w:val="00F26A38"/>
    <w:rsid w:val="00F47EAD"/>
    <w:rsid w:val="00F62DEC"/>
    <w:rsid w:val="00F835DF"/>
    <w:rsid w:val="00F937B9"/>
    <w:rsid w:val="00F94FCC"/>
    <w:rsid w:val="00F95B66"/>
    <w:rsid w:val="00FB05DC"/>
    <w:rsid w:val="00FC429E"/>
    <w:rsid w:val="00FD1112"/>
    <w:rsid w:val="00FF2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4B16EC"/>
  <w15:docId w15:val="{7BDB823A-6908-4E98-B660-7A716A30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54D6F"/>
    <w:rPr>
      <w:sz w:val="18"/>
      <w:szCs w:val="18"/>
    </w:rPr>
  </w:style>
  <w:style w:type="paragraph" w:styleId="CommentText">
    <w:name w:val="annotation text"/>
    <w:basedOn w:val="Normal"/>
    <w:link w:val="CommentTextChar"/>
    <w:uiPriority w:val="99"/>
    <w:unhideWhenUsed/>
    <w:rsid w:val="00154D6F"/>
    <w:rPr>
      <w:rFonts w:ascii="Times New Roman" w:hAnsi="Times New Roman" w:cs="Times New Roman"/>
    </w:rPr>
  </w:style>
  <w:style w:type="character" w:customStyle="1" w:styleId="CommentTextChar">
    <w:name w:val="Comment Text Char"/>
    <w:basedOn w:val="DefaultParagraphFont"/>
    <w:link w:val="CommentText"/>
    <w:uiPriority w:val="99"/>
    <w:rsid w:val="00154D6F"/>
    <w:rPr>
      <w:rFonts w:ascii="Times New Roman" w:hAnsi="Times New Roman" w:cs="Times New Roman"/>
    </w:rPr>
  </w:style>
  <w:style w:type="paragraph" w:styleId="BalloonText">
    <w:name w:val="Balloon Text"/>
    <w:basedOn w:val="Normal"/>
    <w:link w:val="BalloonTextChar"/>
    <w:uiPriority w:val="99"/>
    <w:semiHidden/>
    <w:unhideWhenUsed/>
    <w:rsid w:val="00154D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4D6F"/>
    <w:rPr>
      <w:rFonts w:ascii="Times New Roman" w:hAnsi="Times New Roman" w:cs="Times New Roman"/>
      <w:sz w:val="18"/>
      <w:szCs w:val="18"/>
    </w:rPr>
  </w:style>
  <w:style w:type="paragraph" w:styleId="Footer">
    <w:name w:val="footer"/>
    <w:basedOn w:val="Normal"/>
    <w:link w:val="FooterChar"/>
    <w:uiPriority w:val="99"/>
    <w:unhideWhenUsed/>
    <w:rsid w:val="002E6649"/>
    <w:pPr>
      <w:tabs>
        <w:tab w:val="center" w:pos="4680"/>
        <w:tab w:val="right" w:pos="9360"/>
      </w:tabs>
    </w:pPr>
  </w:style>
  <w:style w:type="character" w:customStyle="1" w:styleId="FooterChar">
    <w:name w:val="Footer Char"/>
    <w:basedOn w:val="DefaultParagraphFont"/>
    <w:link w:val="Footer"/>
    <w:uiPriority w:val="99"/>
    <w:rsid w:val="002E6649"/>
  </w:style>
  <w:style w:type="character" w:styleId="PageNumber">
    <w:name w:val="page number"/>
    <w:basedOn w:val="DefaultParagraphFont"/>
    <w:uiPriority w:val="99"/>
    <w:semiHidden/>
    <w:unhideWhenUsed/>
    <w:rsid w:val="002E6649"/>
  </w:style>
  <w:style w:type="paragraph" w:styleId="CommentSubject">
    <w:name w:val="annotation subject"/>
    <w:basedOn w:val="CommentText"/>
    <w:next w:val="CommentText"/>
    <w:link w:val="CommentSubjectChar"/>
    <w:uiPriority w:val="99"/>
    <w:semiHidden/>
    <w:unhideWhenUsed/>
    <w:rsid w:val="001800D9"/>
    <w:rPr>
      <w:rFonts w:ascii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1800D9"/>
    <w:rPr>
      <w:rFonts w:ascii="Times New Roman" w:hAnsi="Times New Roman" w:cs="Times New Roman"/>
      <w:b/>
      <w:bCs/>
      <w:sz w:val="20"/>
      <w:szCs w:val="20"/>
    </w:rPr>
  </w:style>
  <w:style w:type="character" w:styleId="Hyperlink">
    <w:name w:val="Hyperlink"/>
    <w:basedOn w:val="DefaultParagraphFont"/>
    <w:uiPriority w:val="99"/>
    <w:unhideWhenUsed/>
    <w:rsid w:val="00EE2FCE"/>
    <w:rPr>
      <w:color w:val="0563C1" w:themeColor="hyperlink"/>
      <w:u w:val="single"/>
    </w:rPr>
  </w:style>
  <w:style w:type="paragraph" w:styleId="ListParagraph">
    <w:name w:val="List Paragraph"/>
    <w:basedOn w:val="Normal"/>
    <w:uiPriority w:val="34"/>
    <w:qFormat/>
    <w:rsid w:val="00EE2FCE"/>
    <w:pPr>
      <w:ind w:left="720"/>
      <w:contextualSpacing/>
    </w:pPr>
  </w:style>
  <w:style w:type="paragraph" w:styleId="Quote">
    <w:name w:val="Quote"/>
    <w:basedOn w:val="Normal"/>
    <w:next w:val="Normal"/>
    <w:link w:val="QuoteChar"/>
    <w:uiPriority w:val="29"/>
    <w:qFormat/>
    <w:rsid w:val="00EE2FCE"/>
    <w:pPr>
      <w:widowControl w:val="0"/>
      <w:autoSpaceDE w:val="0"/>
      <w:autoSpaceDN w:val="0"/>
      <w:adjustRightInd w:val="0"/>
      <w:spacing w:before="240" w:after="240"/>
      <w:ind w:left="864" w:right="864" w:firstLine="720"/>
      <w:jc w:val="both"/>
    </w:pPr>
    <w:rPr>
      <w:rFonts w:ascii="Times New Roman" w:hAnsi="Times New Roman" w:cs="Times New Roman"/>
      <w:bCs/>
      <w:i/>
      <w:iCs/>
    </w:rPr>
  </w:style>
  <w:style w:type="character" w:customStyle="1" w:styleId="QuoteChar">
    <w:name w:val="Quote Char"/>
    <w:basedOn w:val="DefaultParagraphFont"/>
    <w:link w:val="Quote"/>
    <w:uiPriority w:val="29"/>
    <w:rsid w:val="00EE2FCE"/>
    <w:rPr>
      <w:rFonts w:ascii="Times New Roman" w:hAnsi="Times New Roman" w:cs="Times New Roman"/>
      <w:bCs/>
      <w:i/>
      <w:iCs/>
    </w:rPr>
  </w:style>
  <w:style w:type="character" w:customStyle="1" w:styleId="apple-converted-space">
    <w:name w:val="apple-converted-space"/>
    <w:basedOn w:val="DefaultParagraphFont"/>
    <w:rsid w:val="00EE2FCE"/>
  </w:style>
  <w:style w:type="table" w:styleId="TableGrid">
    <w:name w:val="Table Grid"/>
    <w:basedOn w:val="TableNormal"/>
    <w:uiPriority w:val="59"/>
    <w:rsid w:val="00BC217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344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95B66"/>
    <w:pPr>
      <w:tabs>
        <w:tab w:val="center" w:pos="4680"/>
        <w:tab w:val="right" w:pos="9360"/>
      </w:tabs>
    </w:pPr>
  </w:style>
  <w:style w:type="character" w:customStyle="1" w:styleId="HeaderChar">
    <w:name w:val="Header Char"/>
    <w:basedOn w:val="DefaultParagraphFont"/>
    <w:link w:val="Header"/>
    <w:uiPriority w:val="99"/>
    <w:rsid w:val="00F95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5090">
      <w:bodyDiv w:val="1"/>
      <w:marLeft w:val="0"/>
      <w:marRight w:val="0"/>
      <w:marTop w:val="0"/>
      <w:marBottom w:val="0"/>
      <w:divBdr>
        <w:top w:val="none" w:sz="0" w:space="0" w:color="auto"/>
        <w:left w:val="none" w:sz="0" w:space="0" w:color="auto"/>
        <w:bottom w:val="none" w:sz="0" w:space="0" w:color="auto"/>
        <w:right w:val="none" w:sz="0" w:space="0" w:color="auto"/>
      </w:divBdr>
    </w:div>
    <w:div w:id="1038971383">
      <w:bodyDiv w:val="1"/>
      <w:marLeft w:val="0"/>
      <w:marRight w:val="0"/>
      <w:marTop w:val="0"/>
      <w:marBottom w:val="0"/>
      <w:divBdr>
        <w:top w:val="none" w:sz="0" w:space="0" w:color="auto"/>
        <w:left w:val="none" w:sz="0" w:space="0" w:color="auto"/>
        <w:bottom w:val="none" w:sz="0" w:space="0" w:color="auto"/>
        <w:right w:val="none" w:sz="0" w:space="0" w:color="auto"/>
      </w:divBdr>
    </w:div>
    <w:div w:id="1944265737">
      <w:bodyDiv w:val="1"/>
      <w:marLeft w:val="0"/>
      <w:marRight w:val="0"/>
      <w:marTop w:val="0"/>
      <w:marBottom w:val="0"/>
      <w:divBdr>
        <w:top w:val="none" w:sz="0" w:space="0" w:color="auto"/>
        <w:left w:val="none" w:sz="0" w:space="0" w:color="auto"/>
        <w:bottom w:val="none" w:sz="0" w:space="0" w:color="auto"/>
        <w:right w:val="none" w:sz="0" w:space="0" w:color="auto"/>
      </w:divBdr>
    </w:div>
    <w:div w:id="2032099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lison.hall@umb.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UMass Boston</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cp:lastModifiedBy>
  <cp:revision>4</cp:revision>
  <dcterms:created xsi:type="dcterms:W3CDTF">2017-05-30T21:53:00Z</dcterms:created>
  <dcterms:modified xsi:type="dcterms:W3CDTF">2017-05-30T22:00:00Z</dcterms:modified>
</cp:coreProperties>
</file>